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FF1" w:rsidRDefault="00E54200" w:rsidP="00E54200">
      <w:pPr>
        <w:rPr>
          <w:rFonts w:ascii="Arial" w:hAnsi="Arial" w:cs="Arial"/>
          <w:b/>
          <w:sz w:val="32"/>
          <w:szCs w:val="32"/>
        </w:rPr>
      </w:pPr>
      <w:r w:rsidRPr="00E54200">
        <w:rPr>
          <w:rFonts w:ascii="Arial" w:hAnsi="Arial" w:cs="Arial"/>
          <w:b/>
          <w:sz w:val="32"/>
          <w:szCs w:val="32"/>
        </w:rPr>
        <w:t>Internat</w:t>
      </w:r>
    </w:p>
    <w:p w:rsidR="00E54200" w:rsidRPr="00E54200" w:rsidRDefault="00E54200" w:rsidP="00E5420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54200">
        <w:rPr>
          <w:rFonts w:ascii="Arial" w:hAnsi="Arial" w:cs="Arial"/>
          <w:sz w:val="24"/>
          <w:szCs w:val="24"/>
        </w:rPr>
        <w:t>śniadanie – 4,90 zł</w:t>
      </w:r>
    </w:p>
    <w:p w:rsidR="00E54200" w:rsidRPr="00E54200" w:rsidRDefault="00E54200" w:rsidP="00E5420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54200">
        <w:rPr>
          <w:rFonts w:ascii="Arial" w:hAnsi="Arial" w:cs="Arial"/>
          <w:sz w:val="24"/>
          <w:szCs w:val="24"/>
        </w:rPr>
        <w:t>obiad – 6,60 zł</w:t>
      </w:r>
    </w:p>
    <w:p w:rsidR="00E54200" w:rsidRPr="00E54200" w:rsidRDefault="00E54200" w:rsidP="00E5420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54200">
        <w:rPr>
          <w:rFonts w:ascii="Arial" w:hAnsi="Arial" w:cs="Arial"/>
          <w:sz w:val="24"/>
          <w:szCs w:val="24"/>
        </w:rPr>
        <w:t>Podwieczorek – 3,00 zł</w:t>
      </w:r>
    </w:p>
    <w:p w:rsidR="00E54200" w:rsidRDefault="00E54200" w:rsidP="00E5420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54200">
        <w:rPr>
          <w:rFonts w:ascii="Arial" w:hAnsi="Arial" w:cs="Arial"/>
          <w:sz w:val="24"/>
          <w:szCs w:val="24"/>
        </w:rPr>
        <w:t>Kolacja – 4,90 zł</w:t>
      </w:r>
    </w:p>
    <w:p w:rsidR="00E54200" w:rsidRDefault="00E54200" w:rsidP="00E54200">
      <w:pPr>
        <w:pStyle w:val="Akapitzlist"/>
        <w:rPr>
          <w:rFonts w:ascii="Arial" w:hAnsi="Arial" w:cs="Arial"/>
          <w:sz w:val="24"/>
          <w:szCs w:val="24"/>
        </w:rPr>
      </w:pPr>
    </w:p>
    <w:p w:rsidR="00E54200" w:rsidRPr="00E54200" w:rsidRDefault="00E54200" w:rsidP="00E5420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54200">
        <w:rPr>
          <w:rFonts w:ascii="Arial" w:hAnsi="Arial" w:cs="Arial"/>
          <w:sz w:val="24"/>
          <w:szCs w:val="24"/>
        </w:rPr>
        <w:t>II śniadanie – 3,00 zł</w:t>
      </w:r>
    </w:p>
    <w:sectPr w:rsidR="00E54200" w:rsidRPr="00E54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424E1"/>
    <w:multiLevelType w:val="hybridMultilevel"/>
    <w:tmpl w:val="255A6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00"/>
    <w:rsid w:val="009E4FF1"/>
    <w:rsid w:val="00E5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08D0F"/>
  <w15:chartTrackingRefBased/>
  <w15:docId w15:val="{4C814608-84AA-4988-B15F-2B42DE73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42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542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E54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95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2023-04-25T09:22:00Z</dcterms:created>
  <dcterms:modified xsi:type="dcterms:W3CDTF">2023-04-25T09:27:00Z</dcterms:modified>
</cp:coreProperties>
</file>