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2E226">
      <w:pPr>
        <w:spacing w:after="126" w:line="266" w:lineRule="auto"/>
        <w:ind w:left="6518" w:right="203" w:hanging="8"/>
        <w:jc w:val="left"/>
        <w:rPr>
          <w:color w:val="auto"/>
        </w:rPr>
      </w:pPr>
      <w:r>
        <w:rPr>
          <w:sz w:val="21"/>
        </w:rPr>
        <w:t>Załącznik nr 1 do Zarządzenia  Nr 2/2024/2024  z dnia 12</w:t>
      </w:r>
      <w:r>
        <w:rPr>
          <w:color w:val="auto"/>
          <w:sz w:val="21"/>
        </w:rPr>
        <w:t xml:space="preserve">.02.2024 r. </w:t>
      </w:r>
    </w:p>
    <w:p w14:paraId="501A9648">
      <w:pPr>
        <w:spacing w:after="132" w:line="259" w:lineRule="auto"/>
        <w:ind w:left="137" w:right="0" w:firstLine="0"/>
        <w:jc w:val="left"/>
      </w:pPr>
      <w:r>
        <w:rPr>
          <w:sz w:val="21"/>
        </w:rPr>
        <w:t xml:space="preserve"> </w:t>
      </w:r>
    </w:p>
    <w:p w14:paraId="27043720">
      <w:pPr>
        <w:spacing w:after="379" w:line="259" w:lineRule="auto"/>
        <w:ind w:left="137" w:right="0" w:firstLine="0"/>
        <w:jc w:val="left"/>
      </w:pPr>
      <w:r>
        <w:rPr>
          <w:sz w:val="21"/>
        </w:rPr>
        <w:t xml:space="preserve"> </w:t>
      </w:r>
    </w:p>
    <w:p w14:paraId="56FE2641">
      <w:pPr>
        <w:tabs>
          <w:tab w:val="center" w:pos="3017"/>
        </w:tabs>
        <w:spacing w:after="0" w:line="259" w:lineRule="auto"/>
        <w:ind w:left="-15" w:right="0" w:firstLine="0"/>
        <w:jc w:val="left"/>
        <w:rPr>
          <w:sz w:val="60"/>
          <w:szCs w:val="60"/>
        </w:rPr>
      </w:pPr>
      <w:r>
        <w:rPr>
          <w:rFonts w:ascii="Trebuchet MS" w:hAnsi="Trebuchet MS" w:eastAsia="Trebuchet MS" w:cs="Trebuchet MS"/>
          <w:color w:val="262626"/>
          <w:sz w:val="60"/>
          <w:szCs w:val="60"/>
        </w:rPr>
        <w:t xml:space="preserve">Standardy ochrony </w:t>
      </w:r>
      <w:r>
        <w:rPr>
          <w:sz w:val="60"/>
          <w:szCs w:val="60"/>
        </w:rPr>
        <w:t xml:space="preserve"> </w:t>
      </w:r>
      <w:r>
        <w:rPr>
          <w:rFonts w:ascii="Trebuchet MS" w:hAnsi="Trebuchet MS" w:eastAsia="Trebuchet MS" w:cs="Trebuchet MS"/>
          <w:sz w:val="60"/>
          <w:szCs w:val="60"/>
        </w:rPr>
        <w:t xml:space="preserve"> </w:t>
      </w:r>
    </w:p>
    <w:p w14:paraId="6F0E76C2">
      <w:pPr>
        <w:spacing w:after="0" w:line="259" w:lineRule="auto"/>
        <w:ind w:left="-5" w:right="0"/>
        <w:jc w:val="left"/>
        <w:rPr>
          <w:sz w:val="60"/>
          <w:szCs w:val="60"/>
        </w:rPr>
      </w:pPr>
      <w:r>
        <w:rPr>
          <w:rFonts w:ascii="Trebuchet MS" w:hAnsi="Trebuchet MS" w:eastAsia="Trebuchet MS" w:cs="Trebuchet MS"/>
          <w:color w:val="262626"/>
          <w:sz w:val="60"/>
          <w:szCs w:val="60"/>
        </w:rPr>
        <w:t xml:space="preserve">małoletnich </w:t>
      </w:r>
    </w:p>
    <w:p w14:paraId="18EEE6F1">
      <w:pPr>
        <w:spacing w:after="643" w:line="278" w:lineRule="auto"/>
        <w:ind w:left="0" w:right="0" w:firstLine="0"/>
        <w:jc w:val="left"/>
      </w:pPr>
      <w:r>
        <w:rPr>
          <w:rFonts w:ascii="Trebuchet MS" w:hAnsi="Trebuchet MS" w:eastAsia="Trebuchet MS" w:cs="Trebuchet MS"/>
          <w:color w:val="404040"/>
          <w:sz w:val="36"/>
        </w:rPr>
        <w:t xml:space="preserve">Procedury wewnętrzne regulujące ochronę dziecka przez krzywdzeniem </w:t>
      </w:r>
    </w:p>
    <w:p w14:paraId="6A030EE7">
      <w:pPr>
        <w:spacing w:after="13" w:line="249" w:lineRule="auto"/>
        <w:ind w:left="139" w:right="4419"/>
        <w:jc w:val="left"/>
        <w:rPr>
          <w:rFonts w:ascii="Trebuchet MS" w:hAnsi="Trebuchet MS" w:eastAsia="Trebuchet MS" w:cs="Trebuchet MS"/>
          <w:sz w:val="32"/>
        </w:rPr>
      </w:pPr>
      <w:r>
        <w:rPr>
          <w:rFonts w:ascii="Trebuchet MS" w:hAnsi="Trebuchet MS" w:eastAsia="Trebuchet MS" w:cs="Trebuchet MS"/>
          <w:sz w:val="32"/>
        </w:rPr>
        <w:t xml:space="preserve">Specjalny Ośrodek Szkolno – Wychowawczy w Koluszkach </w:t>
      </w:r>
    </w:p>
    <w:p w14:paraId="201E65C6">
      <w:pPr>
        <w:spacing w:after="13" w:line="249" w:lineRule="auto"/>
        <w:ind w:left="139" w:right="4419"/>
        <w:jc w:val="left"/>
      </w:pPr>
      <w:r>
        <w:rPr>
          <w:rFonts w:ascii="Trebuchet MS" w:hAnsi="Trebuchet MS" w:eastAsia="Trebuchet MS" w:cs="Trebuchet MS"/>
          <w:sz w:val="32"/>
        </w:rPr>
        <w:t xml:space="preserve">ul. Budowlanych 8 </w:t>
      </w:r>
    </w:p>
    <w:p w14:paraId="49331593">
      <w:pPr>
        <w:spacing w:after="13" w:line="249" w:lineRule="auto"/>
        <w:ind w:left="139" w:right="0"/>
        <w:jc w:val="left"/>
      </w:pPr>
      <w:r>
        <w:rPr>
          <w:rFonts w:ascii="Trebuchet MS" w:hAnsi="Trebuchet MS" w:eastAsia="Trebuchet MS" w:cs="Trebuchet MS"/>
          <w:sz w:val="32"/>
        </w:rPr>
        <w:t xml:space="preserve">95-040 Koluszki </w:t>
      </w:r>
    </w:p>
    <w:p w14:paraId="47CF8E88">
      <w:pPr>
        <w:numPr>
          <w:ilvl w:val="0"/>
          <w:numId w:val="1"/>
        </w:numPr>
        <w:spacing w:after="13" w:line="249" w:lineRule="auto"/>
        <w:ind w:right="0" w:hanging="214"/>
        <w:jc w:val="left"/>
      </w:pPr>
      <w:r>
        <w:rPr>
          <w:rFonts w:ascii="Trebuchet MS" w:hAnsi="Trebuchet MS" w:eastAsia="Trebuchet MS" w:cs="Trebuchet MS"/>
          <w:sz w:val="32"/>
        </w:rPr>
        <w:t>Wczesne wspomaganie rozwoju dziecka</w:t>
      </w:r>
    </w:p>
    <w:p w14:paraId="75F4641F">
      <w:pPr>
        <w:numPr>
          <w:ilvl w:val="0"/>
          <w:numId w:val="1"/>
        </w:numPr>
        <w:spacing w:after="13" w:line="249" w:lineRule="auto"/>
        <w:ind w:right="0" w:hanging="214"/>
        <w:jc w:val="left"/>
      </w:pPr>
      <w:r>
        <w:rPr>
          <w:rFonts w:ascii="Trebuchet MS" w:hAnsi="Trebuchet MS" w:eastAsia="Trebuchet MS" w:cs="Trebuchet MS"/>
          <w:sz w:val="32"/>
        </w:rPr>
        <w:t>zespół rewalidacyjno-wychowawczy</w:t>
      </w:r>
    </w:p>
    <w:p w14:paraId="009BC0FD">
      <w:pPr>
        <w:numPr>
          <w:ilvl w:val="0"/>
          <w:numId w:val="1"/>
        </w:numPr>
        <w:spacing w:after="13" w:line="249" w:lineRule="auto"/>
        <w:ind w:right="0" w:hanging="214"/>
        <w:jc w:val="left"/>
      </w:pPr>
      <w:r>
        <w:rPr>
          <w:rFonts w:ascii="Trebuchet MS" w:hAnsi="Trebuchet MS" w:eastAsia="Trebuchet MS" w:cs="Trebuchet MS"/>
          <w:sz w:val="32"/>
        </w:rPr>
        <w:t>oddziały przedszkolne</w:t>
      </w:r>
    </w:p>
    <w:p w14:paraId="72476B9F">
      <w:pPr>
        <w:numPr>
          <w:ilvl w:val="0"/>
          <w:numId w:val="1"/>
        </w:numPr>
        <w:spacing w:after="13" w:line="249" w:lineRule="auto"/>
        <w:ind w:right="0" w:hanging="214"/>
        <w:jc w:val="left"/>
      </w:pPr>
      <w:r>
        <w:rPr>
          <w:rFonts w:ascii="Trebuchet MS" w:hAnsi="Trebuchet MS" w:eastAsia="Trebuchet MS" w:cs="Trebuchet MS"/>
          <w:sz w:val="32"/>
        </w:rPr>
        <w:t xml:space="preserve">Szkoła Podstawowa nr 3 Specjalna w Koluszkach </w:t>
      </w:r>
    </w:p>
    <w:p w14:paraId="38F89811">
      <w:pPr>
        <w:numPr>
          <w:ilvl w:val="0"/>
          <w:numId w:val="1"/>
        </w:numPr>
        <w:spacing w:after="13" w:line="249" w:lineRule="auto"/>
        <w:ind w:right="0" w:hanging="214"/>
        <w:jc w:val="left"/>
      </w:pPr>
      <w:r>
        <w:rPr>
          <w:rFonts w:ascii="Trebuchet MS" w:hAnsi="Trebuchet MS" w:eastAsia="Trebuchet MS" w:cs="Trebuchet MS"/>
          <w:sz w:val="32"/>
        </w:rPr>
        <w:t xml:space="preserve">Szkoła Specjalna Przysposabiająca do Pracy w Koluszkach </w:t>
      </w:r>
    </w:p>
    <w:p w14:paraId="33EE995F">
      <w:pPr>
        <w:spacing w:after="0" w:line="259" w:lineRule="auto"/>
        <w:ind w:left="144" w:right="0" w:firstLine="0"/>
        <w:jc w:val="left"/>
      </w:pPr>
      <w:r>
        <w:rPr>
          <w:rFonts w:ascii="Trebuchet MS" w:hAnsi="Trebuchet MS" w:eastAsia="Trebuchet MS" w:cs="Trebuchet MS"/>
          <w:color w:val="549E39"/>
          <w:sz w:val="32"/>
        </w:rPr>
        <w:t xml:space="preserve"> </w:t>
      </w:r>
    </w:p>
    <w:p w14:paraId="637E9924">
      <w:pPr>
        <w:spacing w:after="0" w:line="259" w:lineRule="auto"/>
        <w:ind w:left="144" w:right="0" w:firstLine="0"/>
        <w:jc w:val="left"/>
      </w:pPr>
      <w:r>
        <w:rPr>
          <w:rFonts w:ascii="Trebuchet MS" w:hAnsi="Trebuchet MS" w:eastAsia="Trebuchet MS" w:cs="Trebuchet MS"/>
          <w:color w:val="549E39"/>
          <w:sz w:val="32"/>
        </w:rPr>
        <w:t xml:space="preserve"> </w:t>
      </w:r>
    </w:p>
    <w:p w14:paraId="0AC5ECCC">
      <w:pPr>
        <w:spacing w:after="2702" w:line="259" w:lineRule="auto"/>
        <w:ind w:left="144" w:right="0" w:firstLine="0"/>
        <w:jc w:val="left"/>
        <w:rPr>
          <w:b/>
          <w:color w:val="FF0000"/>
          <w:sz w:val="32"/>
        </w:rPr>
      </w:pPr>
      <w:r>
        <w:rPr>
          <w:b/>
          <w:color w:val="FF0000"/>
          <w:sz w:val="32"/>
        </w:rPr>
        <w:t xml:space="preserve"> </w:t>
      </w:r>
    </w:p>
    <w:p w14:paraId="288B84F0">
      <w:pPr>
        <w:spacing w:after="0" w:line="259" w:lineRule="auto"/>
        <w:ind w:left="0" w:right="0" w:firstLine="0"/>
        <w:jc w:val="both"/>
        <w:rPr>
          <w:rFonts w:ascii="Trebuchet MS" w:hAnsi="Trebuchet MS" w:eastAsia="Trebuchet MS" w:cs="Trebuchet MS"/>
          <w:i/>
          <w:color w:val="595959"/>
          <w:sz w:val="21"/>
        </w:rPr>
      </w:pPr>
    </w:p>
    <w:p w14:paraId="213606CA">
      <w:pPr>
        <w:spacing w:after="0" w:line="259" w:lineRule="auto"/>
        <w:ind w:left="0" w:right="0" w:firstLine="0"/>
        <w:jc w:val="both"/>
        <w:rPr>
          <w:rFonts w:ascii="Trebuchet MS" w:hAnsi="Trebuchet MS" w:eastAsia="Trebuchet MS" w:cs="Trebuchet MS"/>
          <w:i/>
          <w:color w:val="595959"/>
          <w:sz w:val="21"/>
        </w:rPr>
      </w:pPr>
    </w:p>
    <w:p w14:paraId="661A051B">
      <w:pPr>
        <w:spacing w:after="0" w:line="259" w:lineRule="auto"/>
        <w:ind w:left="0" w:right="0" w:firstLine="0"/>
        <w:jc w:val="both"/>
      </w:pPr>
      <w:r>
        <w:rPr>
          <w:rFonts w:ascii="Trebuchet MS" w:hAnsi="Trebuchet MS" w:eastAsia="Trebuchet MS" w:cs="Trebuchet MS"/>
          <w:i/>
          <w:color w:val="595959"/>
          <w:sz w:val="21"/>
        </w:rPr>
        <w:t xml:space="preserve"> </w:t>
      </w:r>
    </w:p>
    <w:p w14:paraId="0F42C317">
      <w:pPr>
        <w:pStyle w:val="3"/>
      </w:pPr>
      <w:r>
        <w:t xml:space="preserve">Spis treści </w:t>
      </w:r>
    </w:p>
    <w:p w14:paraId="0F42FA83">
      <w:pPr>
        <w:spacing w:after="43" w:line="259" w:lineRule="auto"/>
        <w:ind w:left="108" w:right="0" w:firstLine="0"/>
        <w:jc w:val="left"/>
      </w:pPr>
      <w:r>
        <w:rPr>
          <w:rFonts w:ascii="Calibri" w:hAnsi="Calibri" w:eastAsia="Calibri" w:cs="Calibri"/>
        </w:rPr>
        <mc:AlternateContent>
          <mc:Choice Requires="wpg">
            <w:drawing>
              <wp:inline distT="0" distB="0" distL="0" distR="0">
                <wp:extent cx="5798185" cy="5715"/>
                <wp:effectExtent l="0" t="0" r="0" b="0"/>
                <wp:docPr id="34801" name="Group 34801"/>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8874" name="Shape 3887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49E39"/>
                          </a:fillRef>
                          <a:effectRef idx="0">
                            <a:scrgbClr r="0" g="0" b="0"/>
                          </a:effectRef>
                          <a:fontRef idx="none"/>
                        </wps:style>
                        <wps:bodyPr/>
                      </wps:wsp>
                    </wpg:wgp>
                  </a:graphicData>
                </a:graphic>
              </wp:inline>
            </w:drawing>
          </mc:Choice>
          <mc:Fallback>
            <w:pict>
              <v:group id="Group 34801" o:spid="_x0000_s1026" o:spt="203" style="height:0.45pt;width:456.55pt;" coordsize="5798185,6096" o:gfxdata="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cp/9PTAAAAAgEAAA8A&#10;AAAAAAAAAQAgAAAAIgAAAGRycy9kb3ducmV2LnhtbFBLAQIUABQAAAAIAIdO4kDgKT3lVQIAAOIF&#10;AAAOAAAAAAAAAAEAIAAAACIBAABkcnMvZTJvRG9jLnhtbFBLBQYAAAAABgAGAFkBAADpBQAAAAA=&#10;">
                <o:lock v:ext="edit" aspectratio="f"/>
                <v:shape id="Shape 38874" o:spid="_x0000_s1026" o:spt="100" style="position:absolute;left:0;top:0;height:9144;width:5798185;" fillcolor="#549E39" filled="t" stroked="f" coordsize="5798185,9144" o:gfxdata="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9TGSh&#10;wAAAAN4AAAAPAAAAAAAAAAEAIAAAACIAAABkcnMvZG93bnJldi54bWxQSwECFAAUAAAACACHTuJA&#10;My8FnjsAAAA5AAAAEAAAAAAAAAABACAAAAAPAQAAZHJzL3NoYXBleG1sLnhtbFBLBQYAAAAABgAG&#10;AFsBAAC5AwAAAAA=&#10;" path="m0,0l5798185,0,5798185,9144,0,9144,0,0e">
                  <v:fill on="t" focussize="0,0"/>
                  <v:stroke on="f" weight="0pt" miterlimit="1" joinstyle="miter"/>
                  <v:imagedata o:title=""/>
                  <o:lock v:ext="edit" aspectratio="f"/>
                </v:shape>
                <w10:wrap type="none"/>
                <w10:anchorlock/>
              </v:group>
            </w:pict>
          </mc:Fallback>
        </mc:AlternateContent>
      </w:r>
    </w:p>
    <w:p w14:paraId="17912D10">
      <w:pPr>
        <w:spacing w:after="125" w:line="259" w:lineRule="auto"/>
        <w:ind w:left="137" w:right="0" w:firstLine="0"/>
        <w:jc w:val="left"/>
      </w:pPr>
      <w:r>
        <w:t xml:space="preserve"> </w:t>
      </w:r>
    </w:p>
    <w:sdt>
      <w:sdtPr>
        <w:rPr>
          <w:sz w:val="22"/>
        </w:rPr>
        <w:id w:val="-1903207395"/>
        <w:docPartObj>
          <w:docPartGallery w:val="Table of Contents"/>
          <w:docPartUnique/>
        </w:docPartObj>
      </w:sdtPr>
      <w:sdtEndPr>
        <w:rPr>
          <w:sz w:val="22"/>
        </w:rPr>
      </w:sdtEndPr>
      <w:sdtContent>
        <w:p w14:paraId="1F4F36F7">
          <w:pPr>
            <w:pStyle w:val="7"/>
            <w:tabs>
              <w:tab w:val="right" w:leader="dot" w:pos="9068"/>
            </w:tabs>
            <w:rPr>
              <w:rFonts w:asciiTheme="minorHAnsi" w:hAnsiTheme="minorHAnsi" w:eastAsiaTheme="minorEastAsia" w:cstheme="minorBidi"/>
              <w:color w:val="auto"/>
              <w:kern w:val="0"/>
              <w:sz w:val="22"/>
              <w14:ligatures w14:val="none"/>
            </w:rPr>
          </w:pPr>
          <w:r>
            <w:fldChar w:fldCharType="begin"/>
          </w:r>
          <w:r>
            <w:instrText xml:space="preserve"> TOC \o "1-1" \h \z \u </w:instrText>
          </w:r>
          <w:r>
            <w:fldChar w:fldCharType="separate"/>
          </w:r>
          <w:r>
            <w:fldChar w:fldCharType="begin"/>
          </w:r>
          <w:r>
            <w:instrText xml:space="preserve"> HYPERLINK \l "_Toc168476042" </w:instrText>
          </w:r>
          <w:r>
            <w:fldChar w:fldCharType="separate"/>
          </w:r>
          <w:r>
            <w:rPr>
              <w:rStyle w:val="6"/>
            </w:rPr>
            <w:t>I. Wprowadzenie</w:t>
          </w:r>
          <w:r>
            <w:tab/>
          </w:r>
          <w:r>
            <w:fldChar w:fldCharType="begin"/>
          </w:r>
          <w:r>
            <w:instrText xml:space="preserve"> PAGEREF _Toc168476042 \h </w:instrText>
          </w:r>
          <w:r>
            <w:fldChar w:fldCharType="separate"/>
          </w:r>
          <w:r>
            <w:t>3</w:t>
          </w:r>
          <w:r>
            <w:fldChar w:fldCharType="end"/>
          </w:r>
          <w:r>
            <w:fldChar w:fldCharType="end"/>
          </w:r>
        </w:p>
        <w:p w14:paraId="3CFC6E9B">
          <w:pPr>
            <w:pStyle w:val="7"/>
            <w:tabs>
              <w:tab w:val="right" w:leader="dot" w:pos="9068"/>
            </w:tabs>
          </w:pPr>
          <w:r>
            <w:fldChar w:fldCharType="begin"/>
          </w:r>
          <w:r>
            <w:instrText xml:space="preserve"> HYPERLINK \l "_Toc168476043" </w:instrText>
          </w:r>
          <w:r>
            <w:fldChar w:fldCharType="separate"/>
          </w:r>
          <w:r>
            <w:rPr>
              <w:rStyle w:val="6"/>
            </w:rPr>
            <w:t>II. Dotychczasowe działania, które przynosiły pozytywne efekty w ochronie dziecka przez przemocą</w:t>
          </w:r>
          <w:r>
            <w:tab/>
          </w:r>
          <w:r>
            <w:fldChar w:fldCharType="begin"/>
          </w:r>
          <w:r>
            <w:instrText xml:space="preserve"> PAGEREF _Toc168476043 \h </w:instrText>
          </w:r>
          <w:r>
            <w:fldChar w:fldCharType="separate"/>
          </w:r>
          <w:r>
            <w:t>5</w:t>
          </w:r>
          <w:r>
            <w:fldChar w:fldCharType="end"/>
          </w:r>
          <w:r>
            <w:fldChar w:fldCharType="end"/>
          </w:r>
        </w:p>
        <w:p w14:paraId="4D60CE1C">
          <w:pPr>
            <w:pStyle w:val="7"/>
            <w:tabs>
              <w:tab w:val="right" w:leader="dot" w:pos="9068"/>
            </w:tabs>
            <w:rPr>
              <w:rFonts w:hint="default"/>
              <w:lang w:val="pl-PL"/>
            </w:rPr>
          </w:pPr>
          <w:r>
            <w:rPr>
              <w:rFonts w:hint="default"/>
              <w:lang w:val="pl-PL"/>
            </w:rPr>
            <w:t>III. Zasady bezpiecznej rekrutacji pracowników..........................................................................................6</w:t>
          </w:r>
        </w:p>
        <w:p w14:paraId="3B2C1816">
          <w:pPr>
            <w:pStyle w:val="7"/>
            <w:tabs>
              <w:tab w:val="right" w:leader="dot" w:pos="9068"/>
            </w:tabs>
            <w:rPr>
              <w:rFonts w:asciiTheme="minorHAnsi" w:hAnsiTheme="minorHAnsi" w:eastAsiaTheme="minorEastAsia" w:cstheme="minorBidi"/>
              <w:color w:val="auto"/>
              <w:kern w:val="0"/>
              <w:sz w:val="22"/>
              <w14:ligatures w14:val="none"/>
            </w:rPr>
          </w:pPr>
          <w:r>
            <w:fldChar w:fldCharType="begin"/>
          </w:r>
          <w:r>
            <w:instrText xml:space="preserve"> HYPERLINK \l "_Toc168476044" </w:instrText>
          </w:r>
          <w:r>
            <w:fldChar w:fldCharType="separate"/>
          </w:r>
          <w:r>
            <w:rPr>
              <w:rStyle w:val="6"/>
            </w:rPr>
            <w:t>IV. Zasady bezpiecznej re</w:t>
          </w:r>
          <w:r>
            <w:rPr>
              <w:rStyle w:val="6"/>
              <w:rFonts w:hint="default"/>
              <w:lang w:val="pl-PL"/>
            </w:rPr>
            <w:t>lacji</w:t>
          </w:r>
          <w:r>
            <w:rPr>
              <w:rStyle w:val="6"/>
            </w:rPr>
            <w:t xml:space="preserve"> personel-dziecko</w:t>
          </w:r>
          <w:r>
            <w:rPr>
              <w:rStyle w:val="6"/>
              <w:rFonts w:hint="default"/>
              <w:lang w:val="pl-PL"/>
            </w:rPr>
            <w:t xml:space="preserve"> </w:t>
          </w:r>
          <w:r>
            <w:tab/>
          </w:r>
          <w:r>
            <w:fldChar w:fldCharType="begin"/>
          </w:r>
          <w:r>
            <w:instrText xml:space="preserve"> PAGEREF _Toc168476044 \h </w:instrText>
          </w:r>
          <w:r>
            <w:fldChar w:fldCharType="separate"/>
          </w:r>
          <w:r>
            <w:t>7</w:t>
          </w:r>
          <w:r>
            <w:fldChar w:fldCharType="end"/>
          </w:r>
          <w:r>
            <w:fldChar w:fldCharType="end"/>
          </w:r>
        </w:p>
        <w:p w14:paraId="25A4CD6D">
          <w:pPr>
            <w:pStyle w:val="7"/>
            <w:tabs>
              <w:tab w:val="right" w:leader="dot" w:pos="9068"/>
            </w:tabs>
            <w:rPr>
              <w:rFonts w:asciiTheme="minorHAnsi" w:hAnsiTheme="minorHAnsi" w:eastAsiaTheme="minorEastAsia" w:cstheme="minorBidi"/>
              <w:color w:val="auto"/>
              <w:kern w:val="0"/>
              <w:sz w:val="22"/>
              <w14:ligatures w14:val="none"/>
            </w:rPr>
          </w:pPr>
          <w:r>
            <w:fldChar w:fldCharType="begin"/>
          </w:r>
          <w:r>
            <w:instrText xml:space="preserve"> HYPERLINK \l "_Toc168476045" </w:instrText>
          </w:r>
          <w:r>
            <w:fldChar w:fldCharType="separate"/>
          </w:r>
          <w:r>
            <w:rPr>
              <w:rStyle w:val="6"/>
            </w:rPr>
            <w:t>V. Zasady bezpiecznego korzystania z Internetu i mediów elektronicznych</w:t>
          </w:r>
          <w:r>
            <w:tab/>
          </w:r>
          <w:r>
            <w:fldChar w:fldCharType="begin"/>
          </w:r>
          <w:r>
            <w:instrText xml:space="preserve"> PAGEREF _Toc168476045 \h </w:instrText>
          </w:r>
          <w:r>
            <w:fldChar w:fldCharType="separate"/>
          </w:r>
          <w:r>
            <w:t>9</w:t>
          </w:r>
          <w:r>
            <w:fldChar w:fldCharType="end"/>
          </w:r>
          <w:r>
            <w:fldChar w:fldCharType="end"/>
          </w:r>
        </w:p>
        <w:p w14:paraId="3E698260">
          <w:pPr>
            <w:pStyle w:val="7"/>
            <w:tabs>
              <w:tab w:val="right" w:leader="dot" w:pos="9068"/>
            </w:tabs>
            <w:rPr>
              <w:rFonts w:asciiTheme="minorHAnsi" w:hAnsiTheme="minorHAnsi" w:eastAsiaTheme="minorEastAsia" w:cstheme="minorBidi"/>
              <w:color w:val="auto"/>
              <w:kern w:val="0"/>
              <w:sz w:val="22"/>
              <w14:ligatures w14:val="none"/>
            </w:rPr>
          </w:pPr>
          <w:r>
            <w:fldChar w:fldCharType="begin"/>
          </w:r>
          <w:r>
            <w:instrText xml:space="preserve"> HYPERLINK \l "_Toc168476046" </w:instrText>
          </w:r>
          <w:r>
            <w:fldChar w:fldCharType="separate"/>
          </w:r>
          <w:r>
            <w:rPr>
              <w:rStyle w:val="6"/>
            </w:rPr>
            <w:t>VI. Zasady ochrony wizerunku i danych osobowych dzieci</w:t>
          </w:r>
          <w:r>
            <w:tab/>
          </w:r>
          <w:r>
            <w:fldChar w:fldCharType="begin"/>
          </w:r>
          <w:r>
            <w:instrText xml:space="preserve"> PAGEREF _Toc168476046 \h </w:instrText>
          </w:r>
          <w:r>
            <w:fldChar w:fldCharType="separate"/>
          </w:r>
          <w:r>
            <w:t>11</w:t>
          </w:r>
          <w:r>
            <w:fldChar w:fldCharType="end"/>
          </w:r>
          <w:r>
            <w:fldChar w:fldCharType="end"/>
          </w:r>
        </w:p>
        <w:p w14:paraId="70BB640E">
          <w:pPr>
            <w:pStyle w:val="7"/>
            <w:tabs>
              <w:tab w:val="right" w:leader="dot" w:pos="9068"/>
            </w:tabs>
            <w:rPr>
              <w:rFonts w:asciiTheme="minorHAnsi" w:hAnsiTheme="minorHAnsi" w:eastAsiaTheme="minorEastAsia" w:cstheme="minorBidi"/>
              <w:color w:val="auto"/>
              <w:kern w:val="0"/>
              <w:sz w:val="22"/>
              <w14:ligatures w14:val="none"/>
            </w:rPr>
          </w:pPr>
          <w:r>
            <w:fldChar w:fldCharType="begin"/>
          </w:r>
          <w:r>
            <w:instrText xml:space="preserve"> HYPERLINK \l "_Toc168476047" </w:instrText>
          </w:r>
          <w:r>
            <w:fldChar w:fldCharType="separate"/>
          </w:r>
          <w:r>
            <w:rPr>
              <w:rStyle w:val="6"/>
            </w:rPr>
            <w:t>VII. Jak rozpoznać przemoc wobec dziecka ?</w:t>
          </w:r>
          <w:r>
            <w:tab/>
          </w:r>
          <w:r>
            <w:fldChar w:fldCharType="begin"/>
          </w:r>
          <w:r>
            <w:instrText xml:space="preserve"> PAGEREF _Toc168476047 \h </w:instrText>
          </w:r>
          <w:r>
            <w:fldChar w:fldCharType="separate"/>
          </w:r>
          <w:r>
            <w:t>12</w:t>
          </w:r>
          <w:r>
            <w:fldChar w:fldCharType="end"/>
          </w:r>
          <w:r>
            <w:fldChar w:fldCharType="end"/>
          </w:r>
        </w:p>
        <w:p w14:paraId="5FFA5C5A">
          <w:pPr>
            <w:pStyle w:val="7"/>
            <w:tabs>
              <w:tab w:val="left" w:pos="880"/>
              <w:tab w:val="right" w:leader="dot" w:pos="9068"/>
            </w:tabs>
            <w:rPr>
              <w:rFonts w:asciiTheme="minorHAnsi" w:hAnsiTheme="minorHAnsi" w:eastAsiaTheme="minorEastAsia" w:cstheme="minorBidi"/>
              <w:color w:val="auto"/>
              <w:kern w:val="0"/>
              <w:sz w:val="22"/>
              <w14:ligatures w14:val="none"/>
            </w:rPr>
          </w:pPr>
          <w:r>
            <w:fldChar w:fldCharType="begin"/>
          </w:r>
          <w:r>
            <w:instrText xml:space="preserve"> HYPERLINK \l "_Toc168476048" </w:instrText>
          </w:r>
          <w:r>
            <w:fldChar w:fldCharType="separate"/>
          </w:r>
          <w:r>
            <w:rPr>
              <w:rStyle w:val="6"/>
            </w:rPr>
            <w:t>VIII. Rozpoznawanie  przemocy  wobec  dziecka niepełnosprawnego oraz chorego przewlekle</w:t>
          </w:r>
          <w:r>
            <w:tab/>
          </w:r>
          <w:r>
            <w:fldChar w:fldCharType="begin"/>
          </w:r>
          <w:r>
            <w:instrText xml:space="preserve"> PAGEREF _Toc168476048 \h </w:instrText>
          </w:r>
          <w:r>
            <w:fldChar w:fldCharType="separate"/>
          </w:r>
          <w:r>
            <w:t>14</w:t>
          </w:r>
          <w:r>
            <w:fldChar w:fldCharType="end"/>
          </w:r>
          <w:r>
            <w:fldChar w:fldCharType="end"/>
          </w:r>
        </w:p>
        <w:p w14:paraId="22B5DEDC">
          <w:pPr>
            <w:pStyle w:val="7"/>
            <w:tabs>
              <w:tab w:val="right" w:leader="dot" w:pos="9068"/>
            </w:tabs>
            <w:rPr>
              <w:rFonts w:asciiTheme="minorHAnsi" w:hAnsiTheme="minorHAnsi" w:eastAsiaTheme="minorEastAsia" w:cstheme="minorBidi"/>
              <w:color w:val="auto"/>
              <w:kern w:val="0"/>
              <w:sz w:val="22"/>
              <w14:ligatures w14:val="none"/>
            </w:rPr>
          </w:pPr>
          <w:r>
            <w:fldChar w:fldCharType="begin"/>
          </w:r>
          <w:r>
            <w:instrText xml:space="preserve"> HYPERLINK \l "_Toc168476049" </w:instrText>
          </w:r>
          <w:r>
            <w:fldChar w:fldCharType="separate"/>
          </w:r>
          <w:r>
            <w:rPr>
              <w:rStyle w:val="6"/>
            </w:rPr>
            <w:t>IX. Procedury interwencji w przypadku krzywdzenia dziecka</w:t>
          </w:r>
          <w:r>
            <w:tab/>
          </w:r>
          <w:r>
            <w:fldChar w:fldCharType="begin"/>
          </w:r>
          <w:r>
            <w:instrText xml:space="preserve"> PAGEREF _Toc168476049 \h </w:instrText>
          </w:r>
          <w:r>
            <w:fldChar w:fldCharType="separate"/>
          </w:r>
          <w:r>
            <w:t>15</w:t>
          </w:r>
          <w:r>
            <w:fldChar w:fldCharType="end"/>
          </w:r>
          <w:r>
            <w:fldChar w:fldCharType="end"/>
          </w:r>
        </w:p>
        <w:p w14:paraId="3633628F">
          <w:pPr>
            <w:pStyle w:val="7"/>
            <w:tabs>
              <w:tab w:val="right" w:leader="dot" w:pos="9068"/>
            </w:tabs>
            <w:rPr>
              <w:rFonts w:asciiTheme="minorHAnsi" w:hAnsiTheme="minorHAnsi" w:eastAsiaTheme="minorEastAsia" w:cstheme="minorBidi"/>
              <w:color w:val="auto"/>
              <w:kern w:val="0"/>
              <w:sz w:val="22"/>
              <w14:ligatures w14:val="none"/>
            </w:rPr>
          </w:pPr>
          <w:r>
            <w:fldChar w:fldCharType="begin"/>
          </w:r>
          <w:r>
            <w:instrText xml:space="preserve"> HYPERLINK \l "_Toc168476050" </w:instrText>
          </w:r>
          <w:r>
            <w:fldChar w:fldCharType="separate"/>
          </w:r>
          <w:r>
            <w:rPr>
              <w:rStyle w:val="6"/>
            </w:rPr>
            <w:t>X. Procedura postępowania w przypadku krzywdzenia dziecka przez osobę ze środowiska rodzinnego</w:t>
          </w:r>
          <w:r>
            <w:tab/>
          </w:r>
          <w:r>
            <w:fldChar w:fldCharType="begin"/>
          </w:r>
          <w:r>
            <w:instrText xml:space="preserve"> PAGEREF _Toc168476050 \h </w:instrText>
          </w:r>
          <w:r>
            <w:fldChar w:fldCharType="separate"/>
          </w:r>
          <w:r>
            <w:t>16</w:t>
          </w:r>
          <w:r>
            <w:fldChar w:fldCharType="end"/>
          </w:r>
          <w:r>
            <w:fldChar w:fldCharType="end"/>
          </w:r>
        </w:p>
        <w:p w14:paraId="6C58CA1C">
          <w:pPr>
            <w:pStyle w:val="7"/>
            <w:tabs>
              <w:tab w:val="right" w:leader="dot" w:pos="9068"/>
            </w:tabs>
            <w:rPr>
              <w:rFonts w:asciiTheme="minorHAnsi" w:hAnsiTheme="minorHAnsi" w:eastAsiaTheme="minorEastAsia" w:cstheme="minorBidi"/>
              <w:color w:val="auto"/>
              <w:kern w:val="0"/>
              <w:sz w:val="22"/>
              <w14:ligatures w14:val="none"/>
            </w:rPr>
          </w:pPr>
          <w:r>
            <w:fldChar w:fldCharType="begin"/>
          </w:r>
          <w:r>
            <w:instrText xml:space="preserve"> HYPERLINK \l "_Toc168476051" </w:instrText>
          </w:r>
          <w:r>
            <w:fldChar w:fldCharType="separate"/>
          </w:r>
          <w:r>
            <w:rPr>
              <w:rStyle w:val="6"/>
            </w:rPr>
            <w:t>XI. Procedura interwencji w sytuacji krzywdzenia dziecka  w szkole przez pracownika jednostki</w:t>
          </w:r>
          <w:r>
            <w:tab/>
          </w:r>
          <w:r>
            <w:fldChar w:fldCharType="begin"/>
          </w:r>
          <w:r>
            <w:instrText xml:space="preserve"> PAGEREF _Toc168476051 \h </w:instrText>
          </w:r>
          <w:r>
            <w:fldChar w:fldCharType="separate"/>
          </w:r>
          <w:r>
            <w:t>17</w:t>
          </w:r>
          <w:r>
            <w:fldChar w:fldCharType="end"/>
          </w:r>
          <w:r>
            <w:fldChar w:fldCharType="end"/>
          </w:r>
        </w:p>
        <w:p w14:paraId="254E7CEC">
          <w:pPr>
            <w:pStyle w:val="7"/>
            <w:tabs>
              <w:tab w:val="right" w:leader="dot" w:pos="9068"/>
            </w:tabs>
            <w:rPr>
              <w:rFonts w:asciiTheme="minorHAnsi" w:hAnsiTheme="minorHAnsi" w:eastAsiaTheme="minorEastAsia" w:cstheme="minorBidi"/>
              <w:color w:val="auto"/>
              <w:kern w:val="0"/>
              <w:sz w:val="22"/>
              <w14:ligatures w14:val="none"/>
            </w:rPr>
          </w:pPr>
          <w:r>
            <w:fldChar w:fldCharType="begin"/>
          </w:r>
          <w:r>
            <w:instrText xml:space="preserve"> HYPERLINK \l "_Toc168476052" </w:instrText>
          </w:r>
          <w:r>
            <w:fldChar w:fldCharType="separate"/>
          </w:r>
          <w:r>
            <w:rPr>
              <w:rStyle w:val="6"/>
            </w:rPr>
            <w:t>XII. Procedura interwencji w sytuacji krzywdzenia dziecka  w szkole przez rówieśników</w:t>
          </w:r>
          <w:r>
            <w:tab/>
          </w:r>
          <w:r>
            <w:fldChar w:fldCharType="begin"/>
          </w:r>
          <w:r>
            <w:instrText xml:space="preserve"> PAGEREF _Toc168476052 \h </w:instrText>
          </w:r>
          <w:r>
            <w:fldChar w:fldCharType="separate"/>
          </w:r>
          <w:r>
            <w:t>17</w:t>
          </w:r>
          <w:r>
            <w:fldChar w:fldCharType="end"/>
          </w:r>
          <w:r>
            <w:fldChar w:fldCharType="end"/>
          </w:r>
        </w:p>
        <w:p w14:paraId="4F1B412D">
          <w:pPr>
            <w:pStyle w:val="7"/>
            <w:tabs>
              <w:tab w:val="right" w:leader="dot" w:pos="9068"/>
            </w:tabs>
            <w:rPr>
              <w:rFonts w:asciiTheme="minorHAnsi" w:hAnsiTheme="minorHAnsi" w:eastAsiaTheme="minorEastAsia" w:cstheme="minorBidi"/>
              <w:color w:val="auto"/>
              <w:kern w:val="0"/>
              <w:sz w:val="22"/>
              <w14:ligatures w14:val="none"/>
            </w:rPr>
          </w:pPr>
          <w:r>
            <w:fldChar w:fldCharType="begin"/>
          </w:r>
          <w:r>
            <w:instrText xml:space="preserve"> HYPERLINK \l "_Toc168476053" </w:instrText>
          </w:r>
          <w:r>
            <w:fldChar w:fldCharType="separate"/>
          </w:r>
          <w:r>
            <w:rPr>
              <w:rStyle w:val="6"/>
            </w:rPr>
            <w:t>XIII. Procedura postępowania wobec ucznia, który stał się ofiarą czynu karalnego</w:t>
          </w:r>
          <w:r>
            <w:tab/>
          </w:r>
          <w:r>
            <w:fldChar w:fldCharType="begin"/>
          </w:r>
          <w:r>
            <w:instrText xml:space="preserve"> PAGEREF _Toc168476053 \h </w:instrText>
          </w:r>
          <w:r>
            <w:fldChar w:fldCharType="separate"/>
          </w:r>
          <w:r>
            <w:t>18</w:t>
          </w:r>
          <w:r>
            <w:fldChar w:fldCharType="end"/>
          </w:r>
          <w:r>
            <w:fldChar w:fldCharType="end"/>
          </w:r>
        </w:p>
        <w:p w14:paraId="63A03436">
          <w:pPr>
            <w:pStyle w:val="7"/>
            <w:tabs>
              <w:tab w:val="right" w:leader="dot" w:pos="9068"/>
            </w:tabs>
            <w:rPr>
              <w:rFonts w:asciiTheme="minorHAnsi" w:hAnsiTheme="minorHAnsi" w:eastAsiaTheme="minorEastAsia" w:cstheme="minorBidi"/>
              <w:color w:val="auto"/>
              <w:kern w:val="0"/>
              <w:sz w:val="22"/>
              <w14:ligatures w14:val="none"/>
            </w:rPr>
          </w:pPr>
          <w:r>
            <w:fldChar w:fldCharType="begin"/>
          </w:r>
          <w:r>
            <w:instrText xml:space="preserve"> HYPERLINK \l "_Toc168476054" </w:instrText>
          </w:r>
          <w:r>
            <w:fldChar w:fldCharType="separate"/>
          </w:r>
          <w:r>
            <w:rPr>
              <w:rStyle w:val="6"/>
            </w:rPr>
            <w:t>XV. Procedura „Niebieskiej Karty”</w:t>
          </w:r>
          <w:r>
            <w:tab/>
          </w:r>
          <w:r>
            <w:fldChar w:fldCharType="begin"/>
          </w:r>
          <w:r>
            <w:instrText xml:space="preserve"> PAGEREF _Toc168476054 \h </w:instrText>
          </w:r>
          <w:r>
            <w:fldChar w:fldCharType="separate"/>
          </w:r>
          <w:r>
            <w:t>19</w:t>
          </w:r>
          <w:r>
            <w:fldChar w:fldCharType="end"/>
          </w:r>
          <w:r>
            <w:fldChar w:fldCharType="end"/>
          </w:r>
        </w:p>
        <w:p w14:paraId="13FFE5CB">
          <w:pPr>
            <w:pStyle w:val="7"/>
            <w:tabs>
              <w:tab w:val="right" w:leader="dot" w:pos="9068"/>
            </w:tabs>
            <w:rPr>
              <w:rFonts w:asciiTheme="minorHAnsi" w:hAnsiTheme="minorHAnsi" w:eastAsiaTheme="minorEastAsia" w:cstheme="minorBidi"/>
              <w:color w:val="auto"/>
              <w:kern w:val="0"/>
              <w:sz w:val="22"/>
              <w14:ligatures w14:val="none"/>
            </w:rPr>
          </w:pPr>
          <w:r>
            <w:fldChar w:fldCharType="begin"/>
          </w:r>
          <w:r>
            <w:instrText xml:space="preserve"> HYPERLINK \l "_Toc168476055" </w:instrText>
          </w:r>
          <w:r>
            <w:fldChar w:fldCharType="separate"/>
          </w:r>
          <w:r>
            <w:rPr>
              <w:rStyle w:val="6"/>
            </w:rPr>
            <w:t>XVI. Ważne telefony i adresy</w:t>
          </w:r>
          <w:r>
            <w:tab/>
          </w:r>
          <w:r>
            <w:fldChar w:fldCharType="begin"/>
          </w:r>
          <w:r>
            <w:instrText xml:space="preserve"> PAGEREF _Toc168476055 \h </w:instrText>
          </w:r>
          <w:r>
            <w:fldChar w:fldCharType="separate"/>
          </w:r>
          <w:r>
            <w:t>21</w:t>
          </w:r>
          <w:r>
            <w:fldChar w:fldCharType="end"/>
          </w:r>
          <w:r>
            <w:fldChar w:fldCharType="end"/>
          </w:r>
        </w:p>
        <w:p w14:paraId="5B1F5EFB">
          <w:pPr>
            <w:pStyle w:val="7"/>
            <w:tabs>
              <w:tab w:val="right" w:leader="dot" w:pos="9068"/>
            </w:tabs>
            <w:rPr>
              <w:rFonts w:asciiTheme="minorHAnsi" w:hAnsiTheme="minorHAnsi" w:eastAsiaTheme="minorEastAsia" w:cstheme="minorBidi"/>
              <w:color w:val="auto"/>
              <w:kern w:val="0"/>
              <w:sz w:val="22"/>
              <w14:ligatures w14:val="none"/>
            </w:rPr>
          </w:pPr>
          <w:r>
            <w:fldChar w:fldCharType="begin"/>
          </w:r>
          <w:r>
            <w:instrText xml:space="preserve"> HYPERLINK \l "_Toc168476056" </w:instrText>
          </w:r>
          <w:r>
            <w:fldChar w:fldCharType="separate"/>
          </w:r>
          <w:r>
            <w:rPr>
              <w:rStyle w:val="6"/>
            </w:rPr>
            <w:t>XVII. Monitoring stosowania standardów ochrony małoletnich</w:t>
          </w:r>
          <w:r>
            <w:tab/>
          </w:r>
          <w:r>
            <w:fldChar w:fldCharType="begin"/>
          </w:r>
          <w:r>
            <w:instrText xml:space="preserve"> PAGEREF _Toc168476056 \h </w:instrText>
          </w:r>
          <w:r>
            <w:fldChar w:fldCharType="separate"/>
          </w:r>
          <w:r>
            <w:t>22</w:t>
          </w:r>
          <w:r>
            <w:fldChar w:fldCharType="end"/>
          </w:r>
          <w:r>
            <w:fldChar w:fldCharType="end"/>
          </w:r>
        </w:p>
        <w:p w14:paraId="5D8BB2E6">
          <w:pPr>
            <w:pStyle w:val="7"/>
            <w:tabs>
              <w:tab w:val="right" w:leader="dot" w:pos="9068"/>
            </w:tabs>
            <w:rPr>
              <w:rFonts w:asciiTheme="minorHAnsi" w:hAnsiTheme="minorHAnsi" w:eastAsiaTheme="minorEastAsia" w:cstheme="minorBidi"/>
              <w:color w:val="auto"/>
              <w:kern w:val="0"/>
              <w:sz w:val="22"/>
              <w14:ligatures w14:val="none"/>
            </w:rPr>
          </w:pPr>
          <w:r>
            <w:fldChar w:fldCharType="begin"/>
          </w:r>
          <w:r>
            <w:instrText xml:space="preserve"> HYPERLINK \l "_Toc168476057" </w:instrText>
          </w:r>
          <w:r>
            <w:fldChar w:fldCharType="separate"/>
          </w:r>
          <w:r>
            <w:rPr>
              <w:rStyle w:val="6"/>
            </w:rPr>
            <w:t>Załącznik nr 1 Karta interwencji</w:t>
          </w:r>
          <w:r>
            <w:tab/>
          </w:r>
          <w:r>
            <w:fldChar w:fldCharType="begin"/>
          </w:r>
          <w:r>
            <w:instrText xml:space="preserve"> PAGEREF _Toc168476057 \h </w:instrText>
          </w:r>
          <w:r>
            <w:fldChar w:fldCharType="separate"/>
          </w:r>
          <w:r>
            <w:t>23</w:t>
          </w:r>
          <w:r>
            <w:fldChar w:fldCharType="end"/>
          </w:r>
          <w:r>
            <w:fldChar w:fldCharType="end"/>
          </w:r>
        </w:p>
        <w:p w14:paraId="535B1B16">
          <w:pPr>
            <w:pStyle w:val="7"/>
            <w:tabs>
              <w:tab w:val="right" w:leader="dot" w:pos="9068"/>
            </w:tabs>
            <w:rPr>
              <w:rFonts w:asciiTheme="minorHAnsi" w:hAnsiTheme="minorHAnsi" w:eastAsiaTheme="minorEastAsia" w:cstheme="minorBidi"/>
              <w:color w:val="auto"/>
              <w:kern w:val="0"/>
              <w:sz w:val="22"/>
              <w14:ligatures w14:val="none"/>
            </w:rPr>
          </w:pPr>
          <w:r>
            <w:fldChar w:fldCharType="begin"/>
          </w:r>
          <w:r>
            <w:instrText xml:space="preserve"> HYPERLINK \l "_Toc168476058" </w:instrText>
          </w:r>
          <w:r>
            <w:fldChar w:fldCharType="separate"/>
          </w:r>
          <w:r>
            <w:rPr>
              <w:rStyle w:val="6"/>
            </w:rPr>
            <w:t>Załącznik nr 2 Oświadczenie o niekaralności i zobowiązaniu do przestrzegania podstawowych zasad ochrony dzieci NOWY PRACOWNIK</w:t>
          </w:r>
          <w:r>
            <w:tab/>
          </w:r>
          <w:r>
            <w:fldChar w:fldCharType="begin"/>
          </w:r>
          <w:r>
            <w:instrText xml:space="preserve"> PAGEREF _Toc168476058 \h </w:instrText>
          </w:r>
          <w:r>
            <w:fldChar w:fldCharType="separate"/>
          </w:r>
          <w:r>
            <w:t>24</w:t>
          </w:r>
          <w:r>
            <w:fldChar w:fldCharType="end"/>
          </w:r>
          <w:r>
            <w:fldChar w:fldCharType="end"/>
          </w:r>
        </w:p>
        <w:p w14:paraId="692B0CA8">
          <w:pPr>
            <w:pStyle w:val="7"/>
            <w:tabs>
              <w:tab w:val="right" w:leader="dot" w:pos="9068"/>
            </w:tabs>
            <w:rPr>
              <w:rFonts w:asciiTheme="minorHAnsi" w:hAnsiTheme="minorHAnsi" w:eastAsiaTheme="minorEastAsia" w:cstheme="minorBidi"/>
              <w:color w:val="auto"/>
              <w:kern w:val="0"/>
              <w:sz w:val="22"/>
              <w14:ligatures w14:val="none"/>
            </w:rPr>
          </w:pPr>
          <w:r>
            <w:fldChar w:fldCharType="begin"/>
          </w:r>
          <w:r>
            <w:instrText xml:space="preserve"> HYPERLINK \l "_Toc168476059" </w:instrText>
          </w:r>
          <w:r>
            <w:fldChar w:fldCharType="separate"/>
          </w:r>
          <w:r>
            <w:rPr>
              <w:rStyle w:val="6"/>
            </w:rPr>
            <w:t>Załącznik nr 3 Zawiadomienie o możliwości popełnienia przestępstwa</w:t>
          </w:r>
          <w:r>
            <w:tab/>
          </w:r>
          <w:r>
            <w:fldChar w:fldCharType="begin"/>
          </w:r>
          <w:r>
            <w:instrText xml:space="preserve"> PAGEREF _Toc168476059 \h </w:instrText>
          </w:r>
          <w:r>
            <w:fldChar w:fldCharType="separate"/>
          </w:r>
          <w:r>
            <w:t>25</w:t>
          </w:r>
          <w:r>
            <w:fldChar w:fldCharType="end"/>
          </w:r>
          <w:r>
            <w:fldChar w:fldCharType="end"/>
          </w:r>
        </w:p>
        <w:p w14:paraId="339177ED">
          <w:pPr>
            <w:pStyle w:val="7"/>
            <w:tabs>
              <w:tab w:val="right" w:leader="dot" w:pos="9068"/>
            </w:tabs>
            <w:rPr>
              <w:rFonts w:asciiTheme="minorHAnsi" w:hAnsiTheme="minorHAnsi" w:eastAsiaTheme="minorEastAsia" w:cstheme="minorBidi"/>
              <w:color w:val="auto"/>
              <w:kern w:val="0"/>
              <w:sz w:val="22"/>
              <w14:ligatures w14:val="none"/>
            </w:rPr>
          </w:pPr>
          <w:r>
            <w:fldChar w:fldCharType="begin"/>
          </w:r>
          <w:r>
            <w:instrText xml:space="preserve"> HYPERLINK \l "_Toc168476060" </w:instrText>
          </w:r>
          <w:r>
            <w:fldChar w:fldCharType="separate"/>
          </w:r>
          <w:r>
            <w:rPr>
              <w:rStyle w:val="6"/>
            </w:rPr>
            <w:t xml:space="preserve">Załącznik nr 4 Oświadczenie Pracownika/Rodzica o zapoznaniu się z wewnętrznymi Procedurami regulującymi ochronę dziecka przed krzywdzeniem w Specjalnym Ośrodku Szkolno-Wychowawczym </w:t>
          </w:r>
          <w:r>
            <w:rPr>
              <w:rStyle w:val="6"/>
              <w:rFonts w:hint="default"/>
              <w:lang w:val="pl-PL"/>
            </w:rPr>
            <w:t xml:space="preserve"> </w:t>
          </w:r>
          <w:r>
            <w:rPr>
              <w:rStyle w:val="6"/>
            </w:rPr>
            <w:t xml:space="preserve">w Koluszkach </w:t>
          </w:r>
          <w:r>
            <w:rPr>
              <w:rStyle w:val="6"/>
              <w:rFonts w:ascii="Calibri" w:hAnsi="Calibri" w:eastAsia="Calibri" w:cs="Calibri"/>
            </w:rPr>
            <mc:AlternateContent>
              <mc:Choice Requires="wpg">
                <w:drawing>
                  <wp:inline distT="0" distB="0" distL="0" distR="0">
                    <wp:extent cx="5798185" cy="5715"/>
                    <wp:effectExtent l="0" t="0" r="0" b="0"/>
                    <wp:docPr id="1" name="Group 31557"/>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2" name="Shape 39199"/>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49E39"/>
                              </a:fillRef>
                              <a:effectRef idx="0">
                                <a:scrgbClr r="0" g="0" b="0"/>
                              </a:effectRef>
                              <a:fontRef idx="none"/>
                            </wps:style>
                            <wps:bodyPr/>
                          </wps:wsp>
                        </wpg:wgp>
                      </a:graphicData>
                    </a:graphic>
                  </wp:inline>
                </w:drawing>
              </mc:Choice>
              <mc:Fallback>
                <w:pict>
                  <v:group id="Group 31557" o:spid="_x0000_s1026" o:spt="203" style="height:0.45pt;width:456.55pt;" coordsize="5798185,6096" o:gfxdata="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HKf/T0wAAAAIBAAAPAAAA&#10;AAAAAAEAIAAAACIAAABkcnMvZG93bnJldi54bWxQSwECFAAUAAAACACHTuJAaiZOz1MCAADaBQAA&#10;DgAAAAAAAAABACAAAAAiAQAAZHJzL2Uyb0RvYy54bWxQSwUGAAAAAAYABgBZAQAA5wUAAAAA&#10;">
                    <o:lock v:ext="edit" aspectratio="f"/>
                    <v:shape id="Shape 39199" o:spid="_x0000_s1026" o:spt="100" style="position:absolute;left:0;top:0;height:9144;width:5798185;" fillcolor="#549E39" filled="t" stroked="f" coordsize="5798185,9144" o:gfxdata="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mzLT7sAAADa&#10;AAAADwAAAAAAAAABACAAAAAiAAAAZHJzL2Rvd25yZXYueG1sUEsBAhQAFAAAAAgAh07iQDMvBZ47&#10;AAAAOQAAABAAAAAAAAAAAQAgAAAACgEAAGRycy9zaGFwZXhtbC54bWxQSwUGAAAAAAYABgBbAQAA&#10;tAMAAAAA&#10;" path="m0,0l5798185,0,5798185,9144,0,9144,0,0e">
                      <v:fill on="t" focussize="0,0"/>
                      <v:stroke on="f" weight="0pt" miterlimit="1" joinstyle="miter"/>
                      <v:imagedata o:title=""/>
                      <o:lock v:ext="edit" aspectratio="f"/>
                    </v:shape>
                    <w10:wrap type="none"/>
                    <w10:anchorlock/>
                  </v:group>
                </w:pict>
              </mc:Fallback>
            </mc:AlternateContent>
          </w:r>
          <w:r>
            <w:tab/>
          </w:r>
          <w:r>
            <w:fldChar w:fldCharType="begin"/>
          </w:r>
          <w:r>
            <w:instrText xml:space="preserve"> PAGEREF _Toc168476060 \h </w:instrText>
          </w:r>
          <w:r>
            <w:fldChar w:fldCharType="separate"/>
          </w:r>
          <w:r>
            <w:t>26</w:t>
          </w:r>
          <w:r>
            <w:fldChar w:fldCharType="end"/>
          </w:r>
          <w:r>
            <w:fldChar w:fldCharType="end"/>
          </w:r>
        </w:p>
        <w:p w14:paraId="72EC9CB8">
          <w:r>
            <w:fldChar w:fldCharType="end"/>
          </w:r>
        </w:p>
      </w:sdtContent>
    </w:sdt>
    <w:p w14:paraId="7A452E42">
      <w:pPr>
        <w:spacing w:after="269" w:line="259" w:lineRule="auto"/>
        <w:ind w:left="137" w:right="0" w:firstLine="0"/>
        <w:jc w:val="left"/>
      </w:pPr>
      <w:r>
        <w:rPr>
          <w:sz w:val="21"/>
        </w:rPr>
        <w:t xml:space="preserve"> </w:t>
      </w:r>
    </w:p>
    <w:p w14:paraId="75227232">
      <w:pPr>
        <w:spacing w:after="194" w:line="259" w:lineRule="auto"/>
        <w:ind w:left="137" w:right="0" w:firstLine="0"/>
        <w:jc w:val="left"/>
        <w:rPr>
          <w:sz w:val="36"/>
        </w:rPr>
      </w:pPr>
    </w:p>
    <w:p w14:paraId="6CC47A84">
      <w:pPr>
        <w:spacing w:after="194" w:line="259" w:lineRule="auto"/>
        <w:ind w:left="137" w:right="0" w:firstLine="0"/>
        <w:jc w:val="left"/>
        <w:rPr>
          <w:sz w:val="36"/>
        </w:rPr>
      </w:pPr>
    </w:p>
    <w:p w14:paraId="4C3DF6A8">
      <w:pPr>
        <w:spacing w:after="194" w:line="259" w:lineRule="auto"/>
        <w:ind w:left="137" w:right="0" w:firstLine="0"/>
        <w:jc w:val="left"/>
        <w:rPr>
          <w:sz w:val="36"/>
        </w:rPr>
      </w:pPr>
    </w:p>
    <w:p w14:paraId="4365A254">
      <w:pPr>
        <w:spacing w:after="194" w:line="259" w:lineRule="auto"/>
        <w:ind w:left="137" w:right="0" w:firstLine="0"/>
        <w:jc w:val="left"/>
        <w:rPr>
          <w:sz w:val="36"/>
        </w:rPr>
      </w:pPr>
    </w:p>
    <w:p w14:paraId="4B0C9E13">
      <w:pPr>
        <w:spacing w:after="194" w:line="259" w:lineRule="auto"/>
        <w:ind w:left="137" w:right="0" w:firstLine="0"/>
        <w:jc w:val="left"/>
      </w:pPr>
      <w:r>
        <w:rPr>
          <w:sz w:val="36"/>
        </w:rPr>
        <w:t xml:space="preserve"> </w:t>
      </w:r>
    </w:p>
    <w:p w14:paraId="3E1921BC">
      <w:pPr>
        <w:spacing w:after="0" w:line="259" w:lineRule="auto"/>
        <w:ind w:left="137" w:right="0" w:firstLine="0"/>
        <w:jc w:val="left"/>
      </w:pPr>
      <w:r>
        <w:rPr>
          <w:sz w:val="21"/>
        </w:rPr>
        <w:t xml:space="preserve"> </w:t>
      </w:r>
      <w:r>
        <w:rPr>
          <w:sz w:val="21"/>
        </w:rPr>
        <w:tab/>
      </w:r>
      <w:r>
        <w:rPr>
          <w:sz w:val="36"/>
        </w:rPr>
        <w:t xml:space="preserve"> </w:t>
      </w:r>
    </w:p>
    <w:p w14:paraId="652FF32D">
      <w:pPr>
        <w:pStyle w:val="2"/>
      </w:pPr>
      <w:bookmarkStart w:id="0" w:name="_Toc168476042"/>
      <w:r>
        <w:t>I. Wprowadzenie</w:t>
      </w:r>
      <w:bookmarkEnd w:id="0"/>
      <w:r>
        <w:t xml:space="preserve"> </w:t>
      </w:r>
    </w:p>
    <w:p w14:paraId="7B90E2EE">
      <w:pPr>
        <w:spacing w:after="45" w:line="259" w:lineRule="auto"/>
        <w:ind w:left="108" w:right="0" w:firstLine="0"/>
        <w:jc w:val="left"/>
      </w:pPr>
      <w:r>
        <w:rPr>
          <w:rFonts w:ascii="Calibri" w:hAnsi="Calibri" w:eastAsia="Calibri" w:cs="Calibri"/>
        </w:rPr>
        <mc:AlternateContent>
          <mc:Choice Requires="wpg">
            <w:drawing>
              <wp:inline distT="0" distB="0" distL="0" distR="0">
                <wp:extent cx="5798185" cy="5715"/>
                <wp:effectExtent l="0" t="0" r="0" b="0"/>
                <wp:docPr id="35691" name="Group 35691"/>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167" name="Shape 3916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49E39"/>
                          </a:fillRef>
                          <a:effectRef idx="0">
                            <a:scrgbClr r="0" g="0" b="0"/>
                          </a:effectRef>
                          <a:fontRef idx="none"/>
                        </wps:style>
                        <wps:bodyPr/>
                      </wps:wsp>
                    </wpg:wgp>
                  </a:graphicData>
                </a:graphic>
              </wp:inline>
            </w:drawing>
          </mc:Choice>
          <mc:Fallback>
            <w:pict>
              <v:group id="Group 35691" o:spid="_x0000_s1026" o:spt="203" style="height:0.45pt;width:456.55pt;" coordsize="5798185,6096" o:gfxdata="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cp/9PTAAAAAgEAAA8A&#10;AAAAAAAAAQAgAAAAIgAAAGRycy9kb3ducmV2LnhtbFBLAQIUABQAAAAIAIdO4kDeIbB0VQIAAOIF&#10;AAAOAAAAAAAAAAEAIAAAACIBAABkcnMvZTJvRG9jLnhtbFBLBQYAAAAABgAGAFkBAADpBQAAAAA=&#10;">
                <o:lock v:ext="edit" aspectratio="f"/>
                <v:shape id="Shape 39167" o:spid="_x0000_s1026" o:spt="100" style="position:absolute;left:0;top:0;height:9144;width:5798185;" fillcolor="#549E39" filled="t" stroked="f" coordsize="5798185,9144" o:gfxdata="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Y8Ec&#10;wAAAAN4AAAAPAAAAAAAAAAEAIAAAACIAAABkcnMvZG93bnJldi54bWxQSwECFAAUAAAACACHTuJA&#10;My8FnjsAAAA5AAAAEAAAAAAAAAABACAAAAAPAQAAZHJzL3NoYXBleG1sLnhtbFBLBQYAAAAABgAG&#10;AFsBAAC5AwAAAAA=&#10;" path="m0,0l5798185,0,5798185,9144,0,9144,0,0e">
                  <v:fill on="t" focussize="0,0"/>
                  <v:stroke on="f" weight="0pt" miterlimit="1" joinstyle="miter"/>
                  <v:imagedata o:title=""/>
                  <o:lock v:ext="edit" aspectratio="f"/>
                </v:shape>
                <w10:wrap type="none"/>
                <w10:anchorlock/>
              </v:group>
            </w:pict>
          </mc:Fallback>
        </mc:AlternateContent>
      </w:r>
    </w:p>
    <w:p w14:paraId="005EBFA6">
      <w:pPr>
        <w:spacing w:after="0" w:line="259" w:lineRule="auto"/>
        <w:ind w:left="137" w:right="0" w:firstLine="0"/>
        <w:jc w:val="left"/>
      </w:pPr>
      <w:r>
        <w:rPr>
          <w:sz w:val="24"/>
        </w:rPr>
        <w:t xml:space="preserve"> </w:t>
      </w:r>
    </w:p>
    <w:p w14:paraId="4DEAE818">
      <w:pPr>
        <w:ind w:right="0"/>
      </w:pPr>
      <w:r>
        <w:t xml:space="preserve">Naczelną i niepodważalną zasadą wszystkich działań podejmowanych przez pracowników Specjalnego Ośrodka Szkolno-Wychowawczego w Koluszkach jest działanie dla dobra dziecka </w:t>
      </w:r>
      <w:r>
        <w:br w:type="textWrapping"/>
      </w:r>
      <w:r>
        <w:t xml:space="preserve">i w jego najlepszym interesie poprzez wspieranie go w rozwoju i rozpoznawanie jego potrzeb. Niniejszy dokument stworzono, mając na uwadze fakt, iż dziecko wymaga szczególnej opieki </w:t>
      </w:r>
      <w:r>
        <w:rPr>
          <w:rFonts w:hint="default"/>
          <w:lang w:val="pl-PL"/>
        </w:rPr>
        <w:t xml:space="preserve">                 </w:t>
      </w:r>
      <w:r>
        <w:t xml:space="preserve">i troski, w tym właściwej ochrony przed krzywdzeniem. Dokument kierowany jest do pracowników szkoły (pedagogicznych, niepedagogicznych, praktykantów, wolontariuszy, stażystów) oraz rodziców. Zredagowano go, by zyskać poczucie pewności, że nasza szkoła zawsze będzie podejmowała wszelkie możliwe działania, aby zapobiegać krzywdzeniu dzieci.  </w:t>
      </w:r>
    </w:p>
    <w:p w14:paraId="47D6C1AD">
      <w:pPr>
        <w:spacing w:after="14" w:line="259" w:lineRule="auto"/>
        <w:ind w:left="137" w:right="0" w:firstLine="0"/>
        <w:jc w:val="left"/>
      </w:pPr>
      <w:r>
        <w:t xml:space="preserve"> </w:t>
      </w:r>
    </w:p>
    <w:p w14:paraId="14D0F3B9">
      <w:pPr>
        <w:ind w:right="0"/>
      </w:pPr>
      <w:r>
        <w:t xml:space="preserve">Wewnętrzne procedury regulujące ochronę dziecka przed przemocą są zgodne z obowiązującymi </w:t>
      </w:r>
      <w:r>
        <w:rPr>
          <w:rFonts w:hint="default"/>
          <w:lang w:val="pl-PL"/>
        </w:rPr>
        <w:t xml:space="preserve">    </w:t>
      </w:r>
      <w:r>
        <w:t xml:space="preserve">w naszej jednostce dokumentami: statutem, szkolnym programem wychowawczo-profilaktycznym, polityką bezpieczeństwa przetwarzania danych osobowych oraz obowiązującymi przepisami prawa: </w:t>
      </w:r>
    </w:p>
    <w:p w14:paraId="2F22CCEF">
      <w:pPr>
        <w:numPr>
          <w:ilvl w:val="0"/>
          <w:numId w:val="2"/>
        </w:numPr>
        <w:ind w:right="0" w:hanging="360"/>
      </w:pPr>
      <w:r>
        <w:t xml:space="preserve">Konstytucją Rzeczypospolitej Polskiej z dnia 2 kwietnia 1997 r.; </w:t>
      </w:r>
    </w:p>
    <w:p w14:paraId="651CC6A9">
      <w:pPr>
        <w:numPr>
          <w:ilvl w:val="0"/>
          <w:numId w:val="2"/>
        </w:numPr>
        <w:ind w:right="0" w:hanging="360"/>
      </w:pPr>
      <w:r>
        <w:t xml:space="preserve">Konwencją o Prawach Dziecka przyjętą przez Zgromadzenie Ogólne ONZ z 20 listopada  1989 r. (Dz. U. z 1991.120.526 ze zm.); </w:t>
      </w:r>
    </w:p>
    <w:p w14:paraId="1BFE396F">
      <w:pPr>
        <w:numPr>
          <w:ilvl w:val="0"/>
          <w:numId w:val="2"/>
        </w:numPr>
        <w:ind w:right="0" w:hanging="360"/>
      </w:pPr>
      <w:r>
        <w:t xml:space="preserve">Ustawą z dnia 7 września 1991 r. o systemie oświaty (t. j. Dz. U. z 2022 r. poz. 2230 ze zm.); </w:t>
      </w:r>
    </w:p>
    <w:p w14:paraId="02EE0A5B">
      <w:pPr>
        <w:numPr>
          <w:ilvl w:val="0"/>
          <w:numId w:val="2"/>
        </w:numPr>
        <w:ind w:right="0" w:hanging="360"/>
      </w:pPr>
      <w:r>
        <w:t xml:space="preserve">Ustawą z dnia 14 grudnia 2016 r. Prawo oświatowe (t. j. Dz. U. z 2023 r. poz. 900 ze zm.); </w:t>
      </w:r>
    </w:p>
    <w:p w14:paraId="010FECED">
      <w:pPr>
        <w:numPr>
          <w:ilvl w:val="0"/>
          <w:numId w:val="2"/>
        </w:numPr>
        <w:ind w:right="0" w:hanging="360"/>
      </w:pPr>
      <w:r>
        <w:t xml:space="preserve">Ustawą z dnia 26 stycznia 1982 r. Karta Nauczyciela (t. j. Dz. U. z 2023 r. poz. 984 ze zm.); </w:t>
      </w:r>
      <w:r>
        <w:rPr>
          <w:rFonts w:ascii="Wingdings" w:hAnsi="Wingdings" w:eastAsia="Wingdings" w:cs="Wingdings"/>
          <w:color w:val="3E762A"/>
        </w:rPr>
        <w:t></w:t>
      </w:r>
      <w:r>
        <w:rPr>
          <w:rFonts w:ascii="Arial" w:hAnsi="Arial" w:eastAsia="Arial" w:cs="Arial"/>
          <w:color w:val="3E762A"/>
        </w:rPr>
        <w:t xml:space="preserve"> </w:t>
      </w:r>
      <w:r>
        <w:t xml:space="preserve">Ustawą z dnia 29 lipca 2005 r. o przeciwdziałaniu przemocy domowej (t. j. Dz. U. z 2021 r. poz. 1249 ze zm.) oraz rozporządzeniem Rady Ministrów z dnia 6 września 2023 r. </w:t>
      </w:r>
      <w:r>
        <w:rPr>
          <w:rFonts w:hint="default"/>
          <w:lang w:val="pl-PL"/>
        </w:rPr>
        <w:t xml:space="preserve">           </w:t>
      </w:r>
      <w:r>
        <w:t xml:space="preserve">w sprawie procedury "Niebieskie Karty" oraz wzorów formularzy "Niebieska Karta"; </w:t>
      </w:r>
    </w:p>
    <w:p w14:paraId="5B00E57D">
      <w:pPr>
        <w:numPr>
          <w:ilvl w:val="0"/>
          <w:numId w:val="2"/>
        </w:numPr>
        <w:ind w:right="0" w:hanging="360"/>
      </w:pPr>
      <w:r>
        <w:t xml:space="preserve">Ustawą z dnia 13 maja 2016 r. o przeciwdziałaniu zagrożeniom przestępczością na tle </w:t>
      </w:r>
    </w:p>
    <w:p w14:paraId="4C70CF62">
      <w:pPr>
        <w:ind w:left="867" w:right="0"/>
      </w:pPr>
      <w:r>
        <w:t xml:space="preserve">seksualnym (t. j. Dz. U. z 2023 r. poz. 1304 ze zm.). </w:t>
      </w:r>
    </w:p>
    <w:p w14:paraId="036A1174">
      <w:pPr>
        <w:spacing w:after="26" w:line="259" w:lineRule="auto"/>
        <w:ind w:left="137" w:right="0" w:firstLine="0"/>
        <w:jc w:val="left"/>
      </w:pPr>
      <w:r>
        <w:t xml:space="preserve"> </w:t>
      </w:r>
    </w:p>
    <w:p w14:paraId="172C4072">
      <w:pPr>
        <w:ind w:right="0"/>
      </w:pPr>
      <w:r>
        <w:t xml:space="preserve">Duże znaczenie przy ustalaniu procedur dotyczących postępowania w przypadkach cyberprzemocy </w:t>
      </w:r>
      <w:r>
        <w:br w:type="textWrapping"/>
      </w:r>
      <w:r>
        <w:t xml:space="preserve">i stalkingu miały następujące poradniki rekomendowane przez Ministerstwo Edukacji i Nauki: </w:t>
      </w:r>
    </w:p>
    <w:p w14:paraId="17B11CD3">
      <w:pPr>
        <w:numPr>
          <w:ilvl w:val="0"/>
          <w:numId w:val="2"/>
        </w:numPr>
        <w:ind w:right="0" w:hanging="360"/>
      </w:pPr>
      <w:r>
        <w:t xml:space="preserve">„Bezpieczna Szkoła. Procedury reagowania w przypadku wystąpienia wewnętrznych </w:t>
      </w:r>
      <w:r>
        <w:br w:type="textWrapping"/>
      </w:r>
      <w:r>
        <w:t xml:space="preserve">i zewnętrznych zagrożeń fizycznych w szkole”. Warszawa, sierpień 2017 r. </w:t>
      </w:r>
    </w:p>
    <w:p w14:paraId="00AB821A">
      <w:pPr>
        <w:numPr>
          <w:ilvl w:val="0"/>
          <w:numId w:val="2"/>
        </w:numPr>
        <w:ind w:right="0" w:hanging="360"/>
      </w:pPr>
      <w:r>
        <w:t xml:space="preserve">„Bezpieczna Szkoła. Zagrożenia i zalecane działania profilaktyczne w zakresie bezpieczeństwa fizycznego i cyfrowego uczniów”. Warszawa, wrzesień 2020 r. </w:t>
      </w:r>
    </w:p>
    <w:p w14:paraId="4EAAE2CE">
      <w:pPr>
        <w:numPr>
          <w:ilvl w:val="0"/>
          <w:numId w:val="2"/>
        </w:numPr>
        <w:ind w:right="0" w:hanging="360"/>
      </w:pPr>
      <w:r>
        <w:t xml:space="preserve">„Standardy bezpieczeństwa online placówek oświatowych”. Fundacja Odkrywców Innowacji, Warszawa 2015 r. </w:t>
      </w:r>
      <w:r>
        <w:rPr>
          <w:rFonts w:ascii="Wingdings" w:hAnsi="Wingdings" w:eastAsia="Wingdings" w:cs="Wingdings"/>
          <w:color w:val="3E762A"/>
        </w:rPr>
        <w:t></w:t>
      </w:r>
      <w:r>
        <w:rPr>
          <w:rFonts w:ascii="Arial" w:hAnsi="Arial" w:eastAsia="Arial" w:cs="Arial"/>
          <w:color w:val="3E762A"/>
        </w:rPr>
        <w:t xml:space="preserve"> </w:t>
      </w:r>
      <w:r>
        <w:t xml:space="preserve">„Jak reagować na cyberprzemoc. Poradnik dla szkół” Fundacja Dajemy Dzieciom Siłę, 2014 r. </w:t>
      </w:r>
    </w:p>
    <w:p w14:paraId="0CCBDDFE">
      <w:pPr>
        <w:spacing w:after="16" w:line="259" w:lineRule="auto"/>
        <w:ind w:left="137" w:right="0" w:firstLine="0"/>
        <w:jc w:val="left"/>
      </w:pPr>
      <w:r>
        <w:t xml:space="preserve"> </w:t>
      </w:r>
    </w:p>
    <w:p w14:paraId="04102076">
      <w:pPr>
        <w:ind w:right="0"/>
      </w:pPr>
      <w:r>
        <w:t xml:space="preserve">Dokument ten reguluje procedury ochrony dzieci przed krzywdzeniem, rozpoznawania i reagowania na niepokojące sytuacje. Ilekroć w niniejszych procedurach jest mowa o: </w:t>
      </w:r>
    </w:p>
    <w:p w14:paraId="79B9F168">
      <w:pPr>
        <w:numPr>
          <w:ilvl w:val="0"/>
          <w:numId w:val="2"/>
        </w:numPr>
        <w:ind w:right="0" w:hanging="360"/>
      </w:pPr>
      <w:r>
        <w:rPr>
          <w:b/>
        </w:rPr>
        <w:t>krzywdzeniu dziecka,</w:t>
      </w:r>
      <w:r>
        <w:t xml:space="preserve"> należy prze</w:t>
      </w:r>
      <w:r>
        <w:rPr>
          <w:rFonts w:hint="default"/>
          <w:lang w:val="pl-PL"/>
        </w:rPr>
        <w:t>z</w:t>
      </w:r>
      <w:r>
        <w:t xml:space="preserve"> to rozumieć każde zamierzone lub niezamierzone działanie oraz zaniechanie działań ze strony osoby dorosłej, które ujemnie wpływa na rozwój fizyczny lub psychiczny dziecka (definicja WHO). Krzywdzenie dzieci to też bezczynność społeczeństwa lub instytucji, a także rezultat takiej bezczynności, który ogranicza równe prawa dzieci i zakłóca ich optymalny rozwój. Można wyróżnić następujące wymiary zjawiska krzywdzenia dziecka: </w:t>
      </w:r>
    </w:p>
    <w:p w14:paraId="6D6F18DE">
      <w:pPr>
        <w:numPr>
          <w:ilvl w:val="1"/>
          <w:numId w:val="2"/>
        </w:numPr>
        <w:ind w:right="0" w:hanging="360"/>
      </w:pPr>
      <w:r>
        <w:rPr>
          <w:b/>
        </w:rPr>
        <w:t>przemoc psychiczna</w:t>
      </w:r>
      <w:r>
        <w:t xml:space="preserve"> - przymus, groźby, obrażanie, wyzywanie, ocenianie, krytykowanie, straszenie, szantażowanie, krzyczenie, wyśmiewanie, lekceważenie, </w:t>
      </w:r>
    </w:p>
    <w:p w14:paraId="5A19E0AD">
      <w:pPr>
        <w:numPr>
          <w:ilvl w:val="1"/>
          <w:numId w:val="2"/>
        </w:numPr>
        <w:ind w:right="0" w:hanging="360"/>
      </w:pPr>
      <w:r>
        <w:rPr>
          <w:b/>
        </w:rPr>
        <w:t>przemoc fizyczna</w:t>
      </w:r>
      <w:r>
        <w:t xml:space="preserve"> - szarpanie, kopanie, popychanie, policzkowanie, przypalanie papierosem, bicie ręką przy użyciu przedmiotów, klaps, </w:t>
      </w:r>
    </w:p>
    <w:p w14:paraId="2DCD3992">
      <w:pPr>
        <w:numPr>
          <w:ilvl w:val="1"/>
          <w:numId w:val="2"/>
        </w:numPr>
        <w:ind w:right="0" w:hanging="360"/>
      </w:pPr>
      <w:r>
        <w:rPr>
          <w:b/>
        </w:rPr>
        <w:t>przemoc seksualna</w:t>
      </w:r>
      <w:r>
        <w:t xml:space="preserve"> - gwałt, wymuszanie pożycia seksualnego, wymuszanie nieakceptowanych zachowań seksualnych, </w:t>
      </w:r>
    </w:p>
    <w:p w14:paraId="35265F05">
      <w:pPr>
        <w:numPr>
          <w:ilvl w:val="1"/>
          <w:numId w:val="2"/>
        </w:numPr>
        <w:ind w:right="0" w:hanging="360"/>
      </w:pPr>
      <w:r>
        <w:rPr>
          <w:b/>
        </w:rPr>
        <w:t>przemoc ekonomiczna</w:t>
      </w:r>
      <w:r>
        <w:t xml:space="preserve"> - unikanie płacenia alimentów, zakazywanie członkowi rodziny pracy lub edukacji w celu zdobycia zatrudnienia, przywłaszczanie do swoich celów wspólnych środków na utrzymanie rodziny, </w:t>
      </w:r>
    </w:p>
    <w:p w14:paraId="1C181983">
      <w:pPr>
        <w:numPr>
          <w:ilvl w:val="1"/>
          <w:numId w:val="2"/>
        </w:numPr>
        <w:ind w:right="0" w:hanging="360"/>
      </w:pPr>
      <w:r>
        <w:rPr>
          <w:b/>
        </w:rPr>
        <w:t>zaniedbanie</w:t>
      </w:r>
      <w:r>
        <w:t xml:space="preserve"> - głodzenie, niedostarczanie odpowiedniej ilości jedzenia, nieodpowiednia higiena lub jej brak, niezgłaszanie się z dzieckiem do lekarza (gdy tego wymaga), brak leczenia mimo zaleceń lekarzy, niedopilnowanie w kwestii edukacji, brak przejawiania zainteresowania, w jaki sposób dziecko spędza wolny czas, jakie ma zainteresowania, problemy oraz potrzeby, </w:t>
      </w:r>
    </w:p>
    <w:p w14:paraId="63977022">
      <w:pPr>
        <w:numPr>
          <w:ilvl w:val="1"/>
          <w:numId w:val="2"/>
        </w:numPr>
        <w:ind w:right="0" w:hanging="360"/>
      </w:pPr>
      <w:r>
        <w:rPr>
          <w:b/>
        </w:rPr>
        <w:t xml:space="preserve">alienacja rodzicielska </w:t>
      </w:r>
      <w:r>
        <w:t xml:space="preserve">- ograniczenie kontaktu i izolowanie dziecka od drugiego rodzica, odcinanie drugiego rodzica od informacji dotyczących dziecka, wymazywanie drugiego rodzica z życia dziecka, niszczenie zdjęć i pamiątek, przedstawianie drugiego rodzica w złym świetle, zakazywanie dziecku swobodnego mówienia i wyrażania miłości do drugiego rodzica; </w:t>
      </w:r>
    </w:p>
    <w:p w14:paraId="43B5B55F">
      <w:pPr>
        <w:numPr>
          <w:ilvl w:val="0"/>
          <w:numId w:val="2"/>
        </w:numPr>
        <w:ind w:right="0" w:hanging="360"/>
      </w:pPr>
      <w:r>
        <w:rPr>
          <w:b/>
        </w:rPr>
        <w:t>przemocy domowej</w:t>
      </w:r>
      <w:r>
        <w:t xml:space="preserve">, należy przez to rozumieć jednorazowe albo powtarzające się umyślne działanie lub zaniechanie, wykorzystujące przewagę fizyczną, psychiczną lub ekonomiczną, naruszające prawa lub dobra osobiste osoby doznającej przemocy domowej, w szczególności: </w:t>
      </w:r>
    </w:p>
    <w:p w14:paraId="5272DA53">
      <w:pPr>
        <w:numPr>
          <w:ilvl w:val="1"/>
          <w:numId w:val="2"/>
        </w:numPr>
        <w:ind w:right="0" w:hanging="360"/>
      </w:pPr>
      <w:r>
        <w:t xml:space="preserve">narażające tę osobę na niebezpieczeństwo utraty życia, zdrowia lub mienia, </w:t>
      </w:r>
    </w:p>
    <w:p w14:paraId="6A1E00EC">
      <w:pPr>
        <w:numPr>
          <w:ilvl w:val="1"/>
          <w:numId w:val="2"/>
        </w:numPr>
        <w:ind w:right="0" w:hanging="360"/>
      </w:pPr>
      <w:r>
        <w:t xml:space="preserve">naruszające jej godność, nietykalność cielesną lub wolność, w tym seksualną, </w:t>
      </w:r>
    </w:p>
    <w:p w14:paraId="2CFBE25E">
      <w:pPr>
        <w:numPr>
          <w:ilvl w:val="1"/>
          <w:numId w:val="2"/>
        </w:numPr>
        <w:ind w:right="0" w:hanging="360"/>
      </w:pPr>
      <w:r>
        <w:t xml:space="preserve">powodujące szkody na jej zdrowiu fizycznym lub psychicznym, wywołujące u tej osoby cierpienie lub krzywdę, </w:t>
      </w:r>
    </w:p>
    <w:p w14:paraId="5627F65B">
      <w:pPr>
        <w:numPr>
          <w:ilvl w:val="1"/>
          <w:numId w:val="2"/>
        </w:numPr>
        <w:ind w:right="0" w:hanging="360"/>
      </w:pPr>
      <w:r>
        <w:t xml:space="preserve">ograniczające albo pozbawiające tę osobę dostępu do środków finansowych lub możliwości podjęcia pracy, lub uzyskania samodzielności finansowej, </w:t>
      </w:r>
    </w:p>
    <w:p w14:paraId="1356CE2B">
      <w:pPr>
        <w:numPr>
          <w:ilvl w:val="1"/>
          <w:numId w:val="2"/>
        </w:numPr>
        <w:ind w:right="0" w:hanging="360"/>
      </w:pPr>
      <w:r>
        <w:t xml:space="preserve">istotnie naruszające prywatność tej osoby lub wzbudzające u niej poczucie zagrożenia, poniżenia czy udręczenia, w tym podejmowane za pomocą środków komunikacji elektronicznej; </w:t>
      </w:r>
    </w:p>
    <w:p w14:paraId="0430006C">
      <w:pPr>
        <w:numPr>
          <w:ilvl w:val="0"/>
          <w:numId w:val="2"/>
        </w:numPr>
        <w:ind w:right="0" w:hanging="360"/>
      </w:pPr>
      <w:r>
        <w:rPr>
          <w:b/>
        </w:rPr>
        <w:t>pracowniku szkoły</w:t>
      </w:r>
      <w:r>
        <w:t xml:space="preserve">, należy przez to rozumieć osobę zatrudnioną na podstawie umowy </w:t>
      </w:r>
      <w:r>
        <w:rPr>
          <w:rFonts w:hint="default"/>
          <w:lang w:val="pl-PL"/>
        </w:rPr>
        <w:t xml:space="preserve">                        </w:t>
      </w:r>
      <w:r>
        <w:t xml:space="preserve">o pracę, mianowania powołania lub umowy cywilno-prawnej. Osoby pracujące w szkole dzielą się na pracowników pedagogicznych i niepedagogicznych; </w:t>
      </w:r>
    </w:p>
    <w:p w14:paraId="408CD692">
      <w:pPr>
        <w:numPr>
          <w:ilvl w:val="0"/>
          <w:numId w:val="2"/>
        </w:numPr>
        <w:ind w:right="0" w:hanging="360"/>
      </w:pPr>
      <w:r>
        <w:rPr>
          <w:b/>
        </w:rPr>
        <w:t>dziecku</w:t>
      </w:r>
      <w:r>
        <w:t xml:space="preserve">, należy przez to rozumieć osobę przyjętą do szkoły w toku postępowania rekrutacyjnego, po dopełnieniu wszelkich niezbędnych formalności przez rodziców i uczącą się w szkole; </w:t>
      </w:r>
    </w:p>
    <w:p w14:paraId="761086BD">
      <w:pPr>
        <w:numPr>
          <w:ilvl w:val="0"/>
          <w:numId w:val="2"/>
        </w:numPr>
        <w:ind w:right="0" w:hanging="360"/>
      </w:pPr>
      <w:r>
        <w:rPr>
          <w:b/>
        </w:rPr>
        <w:t xml:space="preserve">osobie odpowiedzialnej za Internet, </w:t>
      </w:r>
      <w:r>
        <w:t xml:space="preserve">należy przez to rozumieć wyznaczonego przez dyrektora szkoły pracownika, sprawującego nadzór nad korzystaniem z Internetu przez dzieci na terenie szkoły oraz nad bezpieczeństwem dzieci w Internecie; </w:t>
      </w:r>
    </w:p>
    <w:p w14:paraId="730DE97B">
      <w:pPr>
        <w:numPr>
          <w:ilvl w:val="0"/>
          <w:numId w:val="2"/>
        </w:numPr>
        <w:ind w:right="0" w:hanging="360"/>
      </w:pPr>
      <w:r>
        <w:rPr>
          <w:b/>
        </w:rPr>
        <w:t xml:space="preserve">osobie odpowiedzialnej za wewnętrzne procedury regulujące ochronę dzieci przed krzywdzeniem, zwanej również koordynatorem, </w:t>
      </w:r>
      <w:r>
        <w:t>należy przez to rozumieć</w:t>
      </w:r>
      <w:r>
        <w:rPr>
          <w:b/>
        </w:rPr>
        <w:t xml:space="preserve"> </w:t>
      </w:r>
      <w:r>
        <w:t xml:space="preserve"> wyznaczonego przez dyrektora szkoły</w:t>
      </w:r>
      <w:r>
        <w:rPr>
          <w:rFonts w:hint="default"/>
          <w:lang w:val="pl-PL"/>
        </w:rPr>
        <w:t>,</w:t>
      </w:r>
      <w:r>
        <w:t xml:space="preserve"> pracownika, sprawującego nadzór nad realizacją wewnętrznych procedur ochrony dzieci przez przemocą; </w:t>
      </w:r>
    </w:p>
    <w:p w14:paraId="77C31861">
      <w:pPr>
        <w:numPr>
          <w:ilvl w:val="0"/>
          <w:numId w:val="2"/>
        </w:numPr>
        <w:ind w:right="0" w:hanging="360"/>
      </w:pPr>
      <w:r>
        <w:rPr>
          <w:b/>
        </w:rPr>
        <w:t xml:space="preserve">zespół interwencyjny, </w:t>
      </w:r>
      <w:r>
        <w:t xml:space="preserve">należy przez to rozumieć zespół powołany przez dyrektora szkoły </w:t>
      </w:r>
      <w:r>
        <w:rPr>
          <w:rFonts w:hint="default"/>
          <w:lang w:val="pl-PL"/>
        </w:rPr>
        <w:t xml:space="preserve">                 </w:t>
      </w:r>
      <w:r>
        <w:t xml:space="preserve">w przypadku podejrzenia stosowania przemocy fizycznej lub psychicznej o dużym nasileniu oraz podejrzenia wykorzystania seksualnego. W skład zespołu wchodzą: dyrektor lub wicedyrektor, koordynator, wychowawca, pedagog, psycholog, personel medyczny, inne osoby mające wiedzę na temat krzywdzenia dziecka.  </w:t>
      </w:r>
    </w:p>
    <w:p w14:paraId="4D452751">
      <w:pPr>
        <w:spacing w:after="0" w:line="259" w:lineRule="auto"/>
        <w:ind w:left="137" w:right="0" w:firstLine="0"/>
        <w:jc w:val="left"/>
      </w:pPr>
      <w:bookmarkStart w:id="1" w:name="_Toc168476043"/>
    </w:p>
    <w:p w14:paraId="018E727E">
      <w:pPr>
        <w:spacing w:after="0" w:line="259" w:lineRule="auto"/>
        <w:ind w:left="137" w:right="0" w:firstLine="0"/>
        <w:jc w:val="left"/>
        <w:rPr>
          <w:sz w:val="36"/>
          <w:szCs w:val="36"/>
        </w:rPr>
      </w:pPr>
      <w:r>
        <w:rPr>
          <w:sz w:val="36"/>
          <w:szCs w:val="36"/>
        </w:rPr>
        <w:t>II. Dotychczasowe działania, które przynosiły pozytywne efekty w ochronie dziecka przez przemocą</w:t>
      </w:r>
      <w:bookmarkEnd w:id="1"/>
      <w:r>
        <w:rPr>
          <w:sz w:val="36"/>
          <w:szCs w:val="36"/>
        </w:rPr>
        <w:t xml:space="preserve"> </w:t>
      </w:r>
    </w:p>
    <w:p w14:paraId="50CB0CF6">
      <w:pPr>
        <w:spacing w:after="45" w:line="259" w:lineRule="auto"/>
        <w:ind w:left="108" w:right="0" w:firstLine="0"/>
        <w:jc w:val="left"/>
      </w:pPr>
      <w:r>
        <w:rPr>
          <w:rFonts w:ascii="Calibri" w:hAnsi="Calibri" w:eastAsia="Calibri" w:cs="Calibri"/>
        </w:rPr>
        <mc:AlternateContent>
          <mc:Choice Requires="wpg">
            <w:drawing>
              <wp:inline distT="0" distB="0" distL="0" distR="0">
                <wp:extent cx="5798185" cy="5715"/>
                <wp:effectExtent l="0" t="0" r="0" b="0"/>
                <wp:docPr id="34906" name="Group 34906"/>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169" name="Shape 39169"/>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49E39"/>
                          </a:fillRef>
                          <a:effectRef idx="0">
                            <a:scrgbClr r="0" g="0" b="0"/>
                          </a:effectRef>
                          <a:fontRef idx="none"/>
                        </wps:style>
                        <wps:bodyPr/>
                      </wps:wsp>
                    </wpg:wgp>
                  </a:graphicData>
                </a:graphic>
              </wp:inline>
            </w:drawing>
          </mc:Choice>
          <mc:Fallback>
            <w:pict>
              <v:group id="Group 34906" o:spid="_x0000_s1026" o:spt="203" style="height:0.45pt;width:456.55pt;" coordsize="5798185,6096" o:gfxdata="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cp/9PTAAAAAgEAAA8A&#10;AAAAAAAAAQAgAAAAIgAAAGRycy9kb3ducmV2LnhtbFBLAQIUABQAAAAIAIdO4kBJpGPEVQIAAOIF&#10;AAAOAAAAAAAAAAEAIAAAACIBAABkcnMvZTJvRG9jLnhtbFBLBQYAAAAABgAGAFkBAADpBQAAAAA=&#10;">
                <o:lock v:ext="edit" aspectratio="f"/>
                <v:shape id="Shape 39169" o:spid="_x0000_s1026" o:spt="100" style="position:absolute;left:0;top:0;height:9144;width:5798185;" fillcolor="#549E39" filled="t" stroked="f" coordsize="5798185,9144" o:gfxdata="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PD1&#10;wAAAAN4AAAAPAAAAAAAAAAEAIAAAACIAAABkcnMvZG93bnJldi54bWxQSwECFAAUAAAACACHTuJA&#10;My8FnjsAAAA5AAAAEAAAAAAAAAABACAAAAAPAQAAZHJzL3NoYXBleG1sLnhtbFBLBQYAAAAABgAG&#10;AFsBAAC5AwAAAAA=&#10;" path="m0,0l5798185,0,5798185,9144,0,9144,0,0e">
                  <v:fill on="t" focussize="0,0"/>
                  <v:stroke on="f" weight="0pt" miterlimit="1" joinstyle="miter"/>
                  <v:imagedata o:title=""/>
                  <o:lock v:ext="edit" aspectratio="f"/>
                </v:shape>
                <w10:wrap type="none"/>
                <w10:anchorlock/>
              </v:group>
            </w:pict>
          </mc:Fallback>
        </mc:AlternateContent>
      </w:r>
    </w:p>
    <w:p w14:paraId="18BD1442">
      <w:pPr>
        <w:spacing w:after="164" w:line="259" w:lineRule="auto"/>
        <w:ind w:left="137" w:right="0" w:firstLine="0"/>
        <w:jc w:val="left"/>
      </w:pPr>
      <w:r>
        <w:rPr>
          <w:sz w:val="21"/>
        </w:rPr>
        <w:t xml:space="preserve"> </w:t>
      </w:r>
    </w:p>
    <w:p w14:paraId="28BEF395">
      <w:pPr>
        <w:spacing w:after="131"/>
        <w:ind w:right="0"/>
      </w:pPr>
      <w:r>
        <w:t xml:space="preserve">Przemoc w rodzinie jest terminem szerokim. Wyróżniamy przemoc rodziców wobec dziecka, przemoc wobec partnera w związku, przemoc wobec osób starszych w rodzinie. Na określenie przemocy w związku partnerskim stosuje się terminy: wzajemna przemoc w parze, przemoc </w:t>
      </w:r>
      <w:r>
        <w:rPr>
          <w:rFonts w:hint="default"/>
          <w:lang w:val="pl-PL"/>
        </w:rPr>
        <w:t xml:space="preserve">                       </w:t>
      </w:r>
      <w:r>
        <w:t xml:space="preserve">w związku partnerskim, przemoc małżeńska. Dziecko, zarówno w sensie prawnym jak też psychologicznym, materialnym i do pewnego wieku także biologicznym, jest osobą zależną. Do obowiązków osób dorosłych należy troszczenie się o jego dobro. Wynika to z naturalnych więzi (rodzice, krewni), z roli zawodowej związanej z pracą z dzieckiem i wreszcie ogólnoludzkiej odpowiedzialności za członków społeczeństwa. Odpowiedzialność tę dodatkowo regulują przepisy prawa. Szkoła, ze względu na swoje ustawowe zadania m.in. w zakresie kształcenia, wychowania oraz opieki, wspomagania wychowawczej roli rodziny, zapewnienia opieki uczniom pozostającym </w:t>
      </w:r>
      <w:r>
        <w:rPr>
          <w:rFonts w:hint="default"/>
          <w:lang w:val="pl-PL"/>
        </w:rPr>
        <w:t xml:space="preserve">          </w:t>
      </w:r>
      <w:r>
        <w:t xml:space="preserve">w trudnej sytuacji materialnej i życiowej, umożliwienia uczniom korzystania z pomocy psychologiczno-pedagogicznej i specjalnych form pracy dydaktycznej, zobowiązana jest zarówno do zapobiegania krzywdzeniu dzieci, jak i też do podejmowania działań, gdy dziecko jest zagrożone, </w:t>
      </w:r>
      <w:r>
        <w:rPr>
          <w:rFonts w:hint="default"/>
          <w:lang w:val="pl-PL"/>
        </w:rPr>
        <w:t xml:space="preserve">                </w:t>
      </w:r>
      <w:r>
        <w:t xml:space="preserve">a w szczególności, kiedy zagrożenie to pochodzi od samych rodziców.  </w:t>
      </w:r>
    </w:p>
    <w:p w14:paraId="4093592B">
      <w:pPr>
        <w:spacing w:after="134"/>
        <w:ind w:right="0"/>
      </w:pPr>
      <w:r>
        <w:t xml:space="preserve">Dotychczas szkoła, udzielając pomocy dziecku doznającemu przemocy w rodzinie, kierowała się następującymi zasadami: </w:t>
      </w:r>
    </w:p>
    <w:p w14:paraId="6FD0AFBE">
      <w:pPr>
        <w:numPr>
          <w:ilvl w:val="0"/>
          <w:numId w:val="3"/>
        </w:numPr>
        <w:ind w:right="0" w:hanging="360"/>
      </w:pPr>
      <w:r>
        <w:t xml:space="preserve">nadzór nad prowadzeniem przypadku dziecka krzywdzonego sprawuje dyrektor szkoły, udzielając wsparcia i pomocy osobom bezpośrednio zaangażowanym w pomoc; </w:t>
      </w:r>
    </w:p>
    <w:p w14:paraId="33F30628">
      <w:pPr>
        <w:numPr>
          <w:ilvl w:val="0"/>
          <w:numId w:val="3"/>
        </w:numPr>
        <w:ind w:right="0" w:hanging="360"/>
      </w:pPr>
      <w:r>
        <w:t xml:space="preserve">koordynatorem pomocy dziecku krzywdzonemu jest pedagog szkolny; </w:t>
      </w:r>
    </w:p>
    <w:p w14:paraId="0D40095F">
      <w:pPr>
        <w:numPr>
          <w:ilvl w:val="0"/>
          <w:numId w:val="3"/>
        </w:numPr>
        <w:ind w:right="0" w:hanging="360"/>
      </w:pPr>
      <w:r>
        <w:t xml:space="preserve">każdy pracownik szkoły, który dostrzega lub podejrzewa u ucznia symptomy krzywdzenia, jest zobowiązany do reagowania; </w:t>
      </w:r>
    </w:p>
    <w:p w14:paraId="6CB43702">
      <w:pPr>
        <w:numPr>
          <w:ilvl w:val="0"/>
          <w:numId w:val="3"/>
        </w:numPr>
        <w:ind w:right="0" w:hanging="360"/>
      </w:pPr>
      <w:r>
        <w:t xml:space="preserve">podejmowane działania opierają się na diagnozie dziecka i jego sytuacji – opartej na informacjach od pracujących z nim nauczycieli, personelu niepedagogicznego, osoby zaufania, ewentualnie z innych dostępnych danych; </w:t>
      </w:r>
    </w:p>
    <w:p w14:paraId="58AF3C17">
      <w:pPr>
        <w:numPr>
          <w:ilvl w:val="0"/>
          <w:numId w:val="3"/>
        </w:numPr>
        <w:spacing w:after="143"/>
        <w:ind w:right="0" w:hanging="360"/>
      </w:pPr>
      <w:r>
        <w:t xml:space="preserve">zasadą udzielania pomocy dziecku krzywdzonemu przez szkołę jest współpraca zespołowa (ograniczona jednak, ze względu na zachowanie dyskrecji, do osób pracujących z dzieckiem). </w:t>
      </w:r>
    </w:p>
    <w:p w14:paraId="55A11BA4">
      <w:pPr>
        <w:spacing w:after="49" w:line="259" w:lineRule="auto"/>
        <w:ind w:left="137" w:right="0" w:firstLine="0"/>
        <w:jc w:val="left"/>
      </w:pPr>
      <w:r>
        <w:rPr>
          <w:sz w:val="24"/>
        </w:rPr>
        <w:t xml:space="preserve"> </w:t>
      </w:r>
    </w:p>
    <w:p w14:paraId="20AE41E4">
      <w:pPr>
        <w:spacing w:after="34" w:line="259" w:lineRule="auto"/>
        <w:ind w:right="0"/>
      </w:pPr>
      <w:r>
        <w:rPr>
          <w:sz w:val="24"/>
        </w:rPr>
        <w:t xml:space="preserve">Postępowanie w sprawach kryzysowych z udziałem dziecka/ucznia prowadzone jest </w:t>
      </w:r>
      <w:r>
        <w:rPr>
          <w:rFonts w:hint="default"/>
          <w:sz w:val="24"/>
          <w:lang w:val="pl-PL"/>
        </w:rPr>
        <w:t xml:space="preserve">           </w:t>
      </w:r>
      <w:r>
        <w:rPr>
          <w:sz w:val="24"/>
        </w:rPr>
        <w:t xml:space="preserve">w możliwie najszybszym czasie i przy zapewnieniu bezpieczeństwa psychofizycznego ucznia. Uczeń i jego rodzice mają prawo do pełnej  informacji o sytuacji i podjętych przez szkołę działaniach ich dotyczących. Osobą odpowiedzialną na terenie szkoły za respektowanie praw ucznia jest dyrektor. Osobą odpowiedzialną za monitorowanie respektowania praw ucznia jest pedagog. Uczniowie wykraczający poza normy i zasady zachowania akceptowane w szkole ponoszą sankcje przewidziane w statucie szkoły. </w:t>
      </w:r>
    </w:p>
    <w:p w14:paraId="58227D1A">
      <w:pPr>
        <w:spacing w:after="73" w:line="259" w:lineRule="auto"/>
        <w:ind w:left="137" w:right="0" w:firstLine="0"/>
        <w:jc w:val="left"/>
      </w:pPr>
      <w:r>
        <w:rPr>
          <w:sz w:val="24"/>
        </w:rPr>
        <w:t xml:space="preserve"> </w:t>
      </w:r>
    </w:p>
    <w:p w14:paraId="3E262DE8">
      <w:pPr>
        <w:spacing w:after="116" w:line="305" w:lineRule="auto"/>
        <w:ind w:left="137" w:right="0" w:firstLine="0"/>
      </w:pPr>
      <w:r>
        <w:rPr>
          <w:b/>
          <w:sz w:val="24"/>
        </w:rPr>
        <w:t xml:space="preserve">W Specjalnym Ośrodku Szkolno-Wychowawczym w Koluszkach funkcjonują następujące procedury reagowania na wewnętrzne i zewnętrzne zagrożenia dla uczniów: </w:t>
      </w:r>
    </w:p>
    <w:p w14:paraId="59BBE07E">
      <w:pPr>
        <w:numPr>
          <w:ilvl w:val="0"/>
          <w:numId w:val="4"/>
        </w:numPr>
        <w:spacing w:after="62" w:line="259" w:lineRule="auto"/>
        <w:ind w:right="0" w:hanging="360"/>
        <w:rPr>
          <w:color w:val="auto"/>
        </w:rPr>
      </w:pPr>
      <w:r>
        <w:rPr>
          <w:color w:val="auto"/>
          <w:sz w:val="24"/>
        </w:rPr>
        <w:t xml:space="preserve">procedury postępowania w sytuacjach kryzysowych, </w:t>
      </w:r>
    </w:p>
    <w:p w14:paraId="17A018FE">
      <w:pPr>
        <w:numPr>
          <w:ilvl w:val="0"/>
          <w:numId w:val="4"/>
        </w:numPr>
        <w:spacing w:after="62" w:line="259" w:lineRule="auto"/>
        <w:ind w:right="0" w:hanging="360"/>
        <w:rPr>
          <w:color w:val="auto"/>
        </w:rPr>
      </w:pPr>
      <w:r>
        <w:rPr>
          <w:color w:val="auto"/>
          <w:sz w:val="24"/>
        </w:rPr>
        <w:t xml:space="preserve">procedury reagowania w przypadku wystąpienia wewnętrznych i zewnętrznych zagrożeń fizycznych w szkole, </w:t>
      </w:r>
    </w:p>
    <w:p w14:paraId="73EB8C3B">
      <w:pPr>
        <w:numPr>
          <w:ilvl w:val="0"/>
          <w:numId w:val="4"/>
        </w:numPr>
        <w:spacing w:after="62" w:line="259" w:lineRule="auto"/>
        <w:ind w:right="0" w:hanging="360"/>
        <w:rPr>
          <w:color w:val="auto"/>
        </w:rPr>
      </w:pPr>
      <w:r>
        <w:rPr>
          <w:color w:val="auto"/>
          <w:sz w:val="24"/>
        </w:rPr>
        <w:t xml:space="preserve">procedury dotyczące zagrożeń i zalecanych działań profilaktycznych w zakresie </w:t>
      </w:r>
      <w:bookmarkStart w:id="22" w:name="_GoBack"/>
      <w:bookmarkEnd w:id="22"/>
      <w:r>
        <w:rPr>
          <w:color w:val="auto"/>
          <w:sz w:val="24"/>
        </w:rPr>
        <w:t xml:space="preserve">bezpieczeństwa fizycznego i cyfrowego uczniów, </w:t>
      </w:r>
    </w:p>
    <w:p w14:paraId="180C1ACB">
      <w:pPr>
        <w:numPr>
          <w:ilvl w:val="0"/>
          <w:numId w:val="4"/>
        </w:numPr>
        <w:spacing w:after="62" w:line="259" w:lineRule="auto"/>
        <w:ind w:right="0" w:hanging="360"/>
        <w:rPr>
          <w:color w:val="auto"/>
        </w:rPr>
      </w:pPr>
      <w:r>
        <w:rPr>
          <w:color w:val="auto"/>
          <w:sz w:val="24"/>
        </w:rPr>
        <w:t xml:space="preserve">procedury przeciwdziałania występowaniu zachowań destrukcyjnych i zapobiegania ich skutkom. </w:t>
      </w:r>
    </w:p>
    <w:p w14:paraId="7A517CA7">
      <w:pPr>
        <w:numPr>
          <w:ilvl w:val="0"/>
          <w:numId w:val="0"/>
        </w:numPr>
        <w:spacing w:after="62" w:line="259" w:lineRule="auto"/>
        <w:ind w:right="0" w:rightChars="0"/>
        <w:rPr>
          <w:color w:val="FF0000"/>
          <w:sz w:val="24"/>
        </w:rPr>
      </w:pPr>
    </w:p>
    <w:p w14:paraId="0CD876B9">
      <w:pPr>
        <w:numPr>
          <w:ilvl w:val="0"/>
          <w:numId w:val="0"/>
        </w:numPr>
        <w:spacing w:after="62" w:line="259" w:lineRule="auto"/>
        <w:ind w:right="0" w:rightChars="0"/>
        <w:rPr>
          <w:sz w:val="36"/>
          <w:szCs w:val="36"/>
        </w:rPr>
      </w:pPr>
      <w:r>
        <w:rPr>
          <w:sz w:val="36"/>
          <w:szCs w:val="36"/>
        </w:rPr>
        <w:t xml:space="preserve">III. Zasady bezpiecznej rekrutacji pracowników </w:t>
      </w:r>
    </w:p>
    <w:p w14:paraId="674F52B3">
      <w:pPr>
        <w:spacing w:after="184" w:line="259" w:lineRule="auto"/>
        <w:ind w:left="137" w:right="0" w:firstLine="0"/>
        <w:jc w:val="left"/>
      </w:pPr>
      <w:r>
        <w:rPr>
          <w:sz w:val="21"/>
        </w:rPr>
        <w:t xml:space="preserve"> </w:t>
      </w:r>
    </w:p>
    <w:p w14:paraId="69247F68">
      <w:pPr>
        <w:spacing w:after="128"/>
        <w:ind w:right="0"/>
      </w:pPr>
      <w:r>
        <w:t xml:space="preserve">Specjalny Ośrodek Szkolno-Wychowawczy w Koluszkach zatrudnia osoby posiadające odpowiednie kwalifikacje do pracy z dziećmi. Aby je sprawdzić, szkoła podczas rekrutacji żąda informacji na temat: </w:t>
      </w:r>
    </w:p>
    <w:p w14:paraId="3838A594">
      <w:pPr>
        <w:numPr>
          <w:ilvl w:val="0"/>
          <w:numId w:val="5"/>
        </w:numPr>
        <w:ind w:right="0" w:hanging="360"/>
      </w:pPr>
      <w:r>
        <w:t xml:space="preserve">wykształcenia,  </w:t>
      </w:r>
    </w:p>
    <w:p w14:paraId="7034EEB6">
      <w:pPr>
        <w:numPr>
          <w:ilvl w:val="0"/>
          <w:numId w:val="5"/>
        </w:numPr>
        <w:ind w:right="0" w:hanging="360"/>
      </w:pPr>
      <w:r>
        <w:t xml:space="preserve">kwalifikacji zawodowych,  </w:t>
      </w:r>
    </w:p>
    <w:p w14:paraId="39B6B50D">
      <w:pPr>
        <w:numPr>
          <w:ilvl w:val="0"/>
          <w:numId w:val="5"/>
        </w:numPr>
        <w:spacing w:after="134"/>
        <w:ind w:right="0" w:hanging="360"/>
      </w:pPr>
      <w:r>
        <w:t xml:space="preserve">przebiegu dotychczasowego zatrudnienia kandydata. </w:t>
      </w:r>
    </w:p>
    <w:p w14:paraId="314C9428">
      <w:pPr>
        <w:spacing w:after="89"/>
        <w:ind w:right="0"/>
      </w:pPr>
      <w:r>
        <w:t xml:space="preserve">Szkoła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w:t>
      </w:r>
    </w:p>
    <w:p w14:paraId="61DC939A">
      <w:pPr>
        <w:spacing w:after="85"/>
        <w:ind w:right="0"/>
      </w:pPr>
      <w:r>
        <w:t xml:space="preserve">Przed dopuszczeniem pracownika do wykonywania obowiązków związanych z wychowaniem, edukacją, wypoczynkiem, leczeniem małoletnich lub opieką nad nimi szkoła jest zobowiązana sprawdzić osobę zatrudnioną w Rejestrze Sprawców Przestępstw na Tle Seksualnym. </w:t>
      </w:r>
    </w:p>
    <w:p w14:paraId="66176950">
      <w:pPr>
        <w:spacing w:after="85"/>
        <w:ind w:right="0"/>
      </w:pPr>
      <w:r>
        <w:t xml:space="preserve">Wydruk z rejestru przechowywany jest w aktach osobowych pracownika lub analogicznej dokumentacji dotyczącej wolontariusza/osoby zatrudnionej w oparciu o umowę cywilnoprawną. </w:t>
      </w:r>
    </w:p>
    <w:p w14:paraId="2B301142">
      <w:pPr>
        <w:spacing w:after="126"/>
        <w:ind w:right="0"/>
      </w:pPr>
      <w:r>
        <w:t xml:space="preserve">Jednym z wymogów zatrudnienia nauczyciela jest tzw. niekaralność karna. Nauczyciel nie może być bowiem skazany prawomocnym wyrokiem sądu za umyślne: </w:t>
      </w:r>
    </w:p>
    <w:p w14:paraId="6E12D9BB">
      <w:pPr>
        <w:numPr>
          <w:ilvl w:val="0"/>
          <w:numId w:val="6"/>
        </w:numPr>
        <w:ind w:right="0" w:hanging="360"/>
      </w:pPr>
      <w:r>
        <w:t xml:space="preserve">przestępstwo, </w:t>
      </w:r>
    </w:p>
    <w:p w14:paraId="6437C315">
      <w:pPr>
        <w:numPr>
          <w:ilvl w:val="0"/>
          <w:numId w:val="6"/>
        </w:numPr>
        <w:spacing w:after="178"/>
        <w:ind w:right="0" w:hanging="360"/>
      </w:pPr>
      <w:r>
        <w:t xml:space="preserve">przestępstwo skarbowe (art. 10 ust. 5 pkt 4 Karty nauczyciela). </w:t>
      </w:r>
    </w:p>
    <w:p w14:paraId="4A43E90D">
      <w:pPr>
        <w:spacing w:after="117"/>
        <w:ind w:right="0"/>
      </w:pPr>
      <w:r>
        <w:t xml:space="preserve">Z tego względu jeszcze przed zatrudnieniem dyrektor żąda od nauczyciela przedstawienia informacji o niekaralności z Krajowego Rejestru Karnego (art. 10 ust. 8a Karty Nauczyciela). Nie ma takiej konieczności jedynie wówczas, gdy nauczyciel jest ponownie zatrudniany w tej samej szkole, </w:t>
      </w:r>
      <w:r>
        <w:rPr>
          <w:rFonts w:hint="default"/>
          <w:lang w:val="pl-PL"/>
        </w:rPr>
        <w:t xml:space="preserve">           </w:t>
      </w:r>
      <w:r>
        <w:t xml:space="preserve">a przerwa w zatrudnieniu nie przekroczyła 3 miesięcy. W przypadku niemożliwości przedstawienia informacji z KRK pracownik zobowiązany jest do złożenia oświadczenia o niekaralności oraz toczących się postępowaniach przygotowawczych, sądowych i dyscyplinarnych. </w:t>
      </w:r>
    </w:p>
    <w:p w14:paraId="2A506B32">
      <w:pPr>
        <w:spacing w:after="270"/>
        <w:ind w:right="0"/>
      </w:pPr>
      <w:r>
        <w:t xml:space="preserve">Każdy pracownik przyjmowany do </w:t>
      </w:r>
      <w:r>
        <w:rPr>
          <w:rFonts w:hint="default"/>
          <w:lang w:val="pl-PL"/>
        </w:rPr>
        <w:t>Specjalnego Ośrodka Szkolno - Wychowawczego w Koluszkach</w:t>
      </w:r>
      <w:r>
        <w:t xml:space="preserve"> zostaje zapoznany z niniejszymi procedurami.  </w:t>
      </w:r>
    </w:p>
    <w:p w14:paraId="6A2D1DFA">
      <w:pPr>
        <w:spacing w:after="0" w:line="259" w:lineRule="auto"/>
        <w:ind w:left="137" w:right="0" w:firstLine="0"/>
        <w:jc w:val="left"/>
      </w:pPr>
      <w:r>
        <w:rPr>
          <w:sz w:val="21"/>
        </w:rPr>
        <w:t xml:space="preserve"> </w:t>
      </w:r>
      <w:r>
        <w:rPr>
          <w:sz w:val="21"/>
        </w:rPr>
        <w:tab/>
      </w:r>
      <w:r>
        <w:rPr>
          <w:sz w:val="36"/>
        </w:rPr>
        <w:t xml:space="preserve"> </w:t>
      </w:r>
    </w:p>
    <w:p w14:paraId="5FE3DE3A">
      <w:pPr>
        <w:pStyle w:val="2"/>
        <w:ind w:left="0" w:leftChars="0" w:firstLine="0" w:firstLineChars="0"/>
      </w:pPr>
      <w:bookmarkStart w:id="2" w:name="_Toc168476044"/>
      <w:r>
        <w:t>IV. Zasady bezpiecznej re</w:t>
      </w:r>
      <w:r>
        <w:rPr>
          <w:rFonts w:hint="default"/>
          <w:lang w:val="pl-PL"/>
        </w:rPr>
        <w:t>lacji</w:t>
      </w:r>
      <w:r>
        <w:t xml:space="preserve"> personel-dziecko</w:t>
      </w:r>
      <w:bookmarkEnd w:id="2"/>
      <w:r>
        <w:t xml:space="preserve"> </w:t>
      </w:r>
    </w:p>
    <w:p w14:paraId="43D1522D">
      <w:pPr>
        <w:spacing w:after="45" w:line="259" w:lineRule="auto"/>
        <w:ind w:left="108" w:right="0" w:firstLine="0"/>
        <w:jc w:val="left"/>
      </w:pPr>
      <w:r>
        <w:rPr>
          <w:rFonts w:ascii="Calibri" w:hAnsi="Calibri" w:eastAsia="Calibri" w:cs="Calibri"/>
        </w:rPr>
        <mc:AlternateContent>
          <mc:Choice Requires="wpg">
            <w:drawing>
              <wp:inline distT="0" distB="0" distL="0" distR="0">
                <wp:extent cx="5798185" cy="5715"/>
                <wp:effectExtent l="0" t="0" r="0" b="0"/>
                <wp:docPr id="31828" name="Group 31828"/>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171" name="Shape 3917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49E39"/>
                          </a:fillRef>
                          <a:effectRef idx="0">
                            <a:scrgbClr r="0" g="0" b="0"/>
                          </a:effectRef>
                          <a:fontRef idx="none"/>
                        </wps:style>
                        <wps:bodyPr/>
                      </wps:wsp>
                    </wpg:wgp>
                  </a:graphicData>
                </a:graphic>
              </wp:inline>
            </w:drawing>
          </mc:Choice>
          <mc:Fallback>
            <w:pict>
              <v:group id="Group 31828" o:spid="_x0000_s1026" o:spt="203" style="height:0.45pt;width:456.55pt;" coordsize="5798185,6096" o:gfxdata="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cp/9PTAAAAAgEAAA8A&#10;AAAAAAAAAQAgAAAAIgAAAGRycy9kb3ducmV2LnhtbFBLAQIUABQAAAAIAIdO4kAZ85u0VQIAAOIF&#10;AAAOAAAAAAAAAAEAIAAAACIBAABkcnMvZTJvRG9jLnhtbFBLBQYAAAAABgAGAFkBAADpBQAAAAA=&#10;">
                <o:lock v:ext="edit" aspectratio="f"/>
                <v:shape id="Shape 39171" o:spid="_x0000_s1026" o:spt="100" style="position:absolute;left:0;top:0;height:9144;width:5798185;" fillcolor="#549E39" filled="t" stroked="f" coordsize="5798185,9144" o:gfxdata="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H2ou&#10;wAAAAN4AAAAPAAAAAAAAAAEAIAAAACIAAABkcnMvZG93bnJldi54bWxQSwECFAAUAAAACACHTuJA&#10;My8FnjsAAAA5AAAAEAAAAAAAAAABACAAAAAPAQAAZHJzL3NoYXBleG1sLnhtbFBLBQYAAAAABgAG&#10;AFsBAAC5AwAAAAA=&#10;" path="m0,0l5798185,0,5798185,9144,0,9144,0,0e">
                  <v:fill on="t" focussize="0,0"/>
                  <v:stroke on="f" weight="0pt" miterlimit="1" joinstyle="miter"/>
                  <v:imagedata o:title=""/>
                  <o:lock v:ext="edit" aspectratio="f"/>
                </v:shape>
                <w10:wrap type="none"/>
                <w10:anchorlock/>
              </v:group>
            </w:pict>
          </mc:Fallback>
        </mc:AlternateContent>
      </w:r>
    </w:p>
    <w:p w14:paraId="504A72E5">
      <w:pPr>
        <w:spacing w:after="141" w:line="259" w:lineRule="auto"/>
        <w:ind w:left="137" w:right="0" w:firstLine="0"/>
        <w:jc w:val="left"/>
      </w:pPr>
      <w:r>
        <w:rPr>
          <w:sz w:val="21"/>
        </w:rPr>
        <w:t xml:space="preserve"> </w:t>
      </w:r>
    </w:p>
    <w:p w14:paraId="5326A045">
      <w:pPr>
        <w:spacing w:after="127"/>
        <w:ind w:right="0"/>
      </w:pPr>
      <w:r>
        <w:t xml:space="preserve">Nadrzędnym celem wszelkich działań podejmowanych przez personel szkoły jest promowanie dobra dziecka i jego najlepszego interesu. Personel traktuje każde dziecko z szacunkiem, dbając o jego godność oraz potrzeby. Absolutnie niedopuszczalne jest stosowanie przemocy wobec dziecka </w:t>
      </w:r>
      <w:r>
        <w:br w:type="textWrapping"/>
      </w:r>
      <w:r>
        <w:t xml:space="preserve">w jakiejkolwiek formie. Personel w pełni przestrzega obowiązującego prawa, wewnętrznych przepisów instytucji oraz swoich kompetencji, aby osiągnąć te cele. Zasady tworzenia bezpiecznych relacji z dziećmi obowiązują wszystkich pracowników, stażystów oraz wolontariuszy i zostają potwierdzone przez podpisanie odpowiedniego oświadczenia </w:t>
      </w:r>
    </w:p>
    <w:p w14:paraId="0BDF522F">
      <w:pPr>
        <w:spacing w:after="115"/>
        <w:ind w:right="0"/>
      </w:pPr>
      <w:r>
        <w:t xml:space="preserve">Pracownicy Specjalnego Ośrodka Szkolno-Wychowawczego w Koluszkach zobowiązani są do utrzymywania profesjonalnej relacji z dziećmi. Należy za każdym razem rozważyć, czy reakcja, komunikat lub działanie wobec dziecka jest adekwatne do sytuacji, bezpieczne, uzasadnione </w:t>
      </w:r>
      <w:r>
        <w:rPr>
          <w:rFonts w:hint="default"/>
          <w:lang w:val="pl-PL"/>
        </w:rPr>
        <w:t xml:space="preserve">              </w:t>
      </w:r>
      <w:r>
        <w:t xml:space="preserve">i sprawiedliwe wobec innych uczniów.  </w:t>
      </w:r>
    </w:p>
    <w:p w14:paraId="116083C2">
      <w:pPr>
        <w:spacing w:after="136"/>
        <w:ind w:left="137" w:right="0" w:firstLine="211"/>
      </w:pPr>
      <w:r>
        <w:rPr>
          <w:b/>
          <w:sz w:val="24"/>
        </w:rPr>
        <w:t xml:space="preserve">Pracowniku! Działaj w sposób otwarty i przejrzysty dla innych, aby zminimalizować ryzyko błędnej interpretacji Twojego zachowania. </w:t>
      </w:r>
      <w:r>
        <w:t xml:space="preserve">Gdy do szkoły uczęszcza dziecko przewlekle chore, nauczyciel zobowiązany jest zapoznać się z pozyskanymi przez szkołę informacjami na temat jego choroby oraz wynikających z niej ograniczeń w funkcjonowaniu. Nauczyciel powinien wspólnie ze specjalistami zatrudnionymi w szkole dostosować formy pracy dydaktycznej, wychowawczej i opiekuńczej do możliwości psychofizycznych tego dziecka.  </w:t>
      </w:r>
    </w:p>
    <w:p w14:paraId="3EAB632C">
      <w:pPr>
        <w:spacing w:after="171" w:line="262" w:lineRule="auto"/>
        <w:ind w:right="0"/>
      </w:pPr>
      <w:r>
        <w:rPr>
          <w:b/>
        </w:rPr>
        <w:t xml:space="preserve">Komunikacja z dziećmi </w:t>
      </w:r>
    </w:p>
    <w:p w14:paraId="50086394">
      <w:pPr>
        <w:numPr>
          <w:ilvl w:val="0"/>
          <w:numId w:val="7"/>
        </w:numPr>
        <w:ind w:right="0" w:hanging="360"/>
      </w:pPr>
      <w:r>
        <w:t xml:space="preserve">W komunikacji z dziećmi zachowuj cierpliwość i szacunek. </w:t>
      </w:r>
    </w:p>
    <w:p w14:paraId="6CE10160">
      <w:pPr>
        <w:numPr>
          <w:ilvl w:val="0"/>
          <w:numId w:val="7"/>
        </w:numPr>
        <w:ind w:right="0" w:hanging="360"/>
      </w:pPr>
      <w:r>
        <w:t xml:space="preserve">Słuchaj uważnie dzieci i udzielaj im odpowiedzi adekwatnych do ich wieku, ewentualnej niepełnosprawności i danej sytuacji.  </w:t>
      </w:r>
    </w:p>
    <w:p w14:paraId="0EFEAD33">
      <w:pPr>
        <w:numPr>
          <w:ilvl w:val="0"/>
          <w:numId w:val="7"/>
        </w:numPr>
        <w:ind w:right="0" w:hanging="360"/>
      </w:pPr>
      <w:r>
        <w:t xml:space="preserve">Nie wolno Ci zawstydzać, upokarzać, lekceważyć i obrażać dziecka. Nie wolno Ci krzyczeć na dziecko w sytuacji innej niż wynikająca z bezpieczeństwa dziecka lub innych dzieci. </w:t>
      </w:r>
    </w:p>
    <w:p w14:paraId="5B47319A">
      <w:pPr>
        <w:numPr>
          <w:ilvl w:val="0"/>
          <w:numId w:val="7"/>
        </w:numPr>
        <w:ind w:right="0" w:hanging="360"/>
      </w:pPr>
      <w:r>
        <w:t xml:space="preserve">Nie wolno Ci ujawniać informacji wrażliwych dotyczących dziecka wobec osób nieuprawnionych, w tym wobec innych uczniów. Obejmuje to wizerunek dziecka, informacje o jego sytuacji rodzinnej, ekonomicznej, medycznej, opiekuńczej i prawnej.  </w:t>
      </w:r>
    </w:p>
    <w:p w14:paraId="5546C400">
      <w:pPr>
        <w:numPr>
          <w:ilvl w:val="0"/>
          <w:numId w:val="7"/>
        </w:numPr>
        <w:ind w:right="0" w:hanging="360"/>
      </w:pPr>
      <w:r>
        <w:t xml:space="preserve">Podejmując decyzje dotyczące dziecka, poinformuj je o tym i staraj się brać pod uwagę jego oczekiwania.  </w:t>
      </w:r>
    </w:p>
    <w:p w14:paraId="16DA12CA">
      <w:pPr>
        <w:numPr>
          <w:ilvl w:val="0"/>
          <w:numId w:val="7"/>
        </w:numPr>
        <w:ind w:right="0" w:hanging="360"/>
      </w:pPr>
      <w:r>
        <w:t xml:space="preserve">Szanuj prawo dziecka do prywatności. Jeśli konieczne jest odstąpienie od zasady poufności, aby chronić dziecko, wyjaśnij mu to najszybciej, jak to możliwe.  </w:t>
      </w:r>
    </w:p>
    <w:p w14:paraId="470F7A3E">
      <w:pPr>
        <w:numPr>
          <w:ilvl w:val="0"/>
          <w:numId w:val="7"/>
        </w:numPr>
        <w:ind w:right="0" w:hanging="360"/>
      </w:pPr>
      <w:r>
        <w:t xml:space="preserve">Jeśli pojawi się konieczność porozmawiania z dzieckiem na osobności, zostaw uchylone drzwi do pomieszczenia i zadbaj, aby być w zasięgu wzroku innych. Możesz też poprosić drugiego pracownika o obecność podczas takiej rozmowy. </w:t>
      </w:r>
    </w:p>
    <w:p w14:paraId="37D17278">
      <w:pPr>
        <w:numPr>
          <w:ilvl w:val="0"/>
          <w:numId w:val="7"/>
        </w:numPr>
        <w:ind w:right="0" w:hanging="360"/>
      </w:pPr>
      <w:r>
        <w:t xml:space="preserve">Nie wolno Ci zachowywać się w obecności dzieci w sposób niestosowny. Obejmuje to: używanie wulgarnych słów, gestów i żartów, czynienie obraźliwych uwag, przywoływanie po nazwisku, nawiązywanie w wypowiedziach do aktywności bądź atrakcyjności seksualnej oraz wykorzystywanie wobec dziecka relacji władzy lub przewagi fizycznej (zastraszanie, przymuszanie, groźby).  </w:t>
      </w:r>
    </w:p>
    <w:p w14:paraId="7921262E">
      <w:pPr>
        <w:numPr>
          <w:ilvl w:val="0"/>
          <w:numId w:val="7"/>
        </w:numPr>
        <w:ind w:right="0" w:hanging="360"/>
      </w:pPr>
      <w:r>
        <w:t xml:space="preserve">Zapewnij dzieci, że jeśli czują się niekomfortowo w jakiejś sytuacji, wobec konkretnego zachowania czy słów, mogą o tym powiedzieć Tobie lub wskazanej osobie (w zależności od procedur interwencji, jakie przyjęła instytucja) i mogą oczekiwać odpowiedniej reakcji i/lub pomocy. </w:t>
      </w:r>
    </w:p>
    <w:p w14:paraId="49465485">
      <w:pPr>
        <w:spacing w:after="188" w:line="259" w:lineRule="auto"/>
        <w:ind w:right="0"/>
        <w:jc w:val="left"/>
        <w:rPr>
          <w:b/>
        </w:rPr>
      </w:pPr>
    </w:p>
    <w:p w14:paraId="50E3E8F2">
      <w:pPr>
        <w:spacing w:after="171" w:line="262" w:lineRule="auto"/>
        <w:ind w:right="0"/>
      </w:pPr>
      <w:r>
        <w:rPr>
          <w:b/>
        </w:rPr>
        <w:t xml:space="preserve">Kontakt fizyczny z dziećmi  </w:t>
      </w:r>
    </w:p>
    <w:p w14:paraId="526C7C4E">
      <w:pPr>
        <w:spacing w:after="136"/>
        <w:ind w:right="0"/>
      </w:pPr>
      <w:r>
        <w:t xml:space="preserve">Każde przemocowe działanie wobec dziecka jest niedopuszczalne. Istnieją jednak sytuacje, </w:t>
      </w:r>
      <w:r>
        <w:rPr>
          <w:rFonts w:hint="default"/>
          <w:lang w:val="pl-PL"/>
        </w:rPr>
        <w:t xml:space="preserve">             </w:t>
      </w:r>
      <w:r>
        <w:t xml:space="preserve">w których fizyczny kontakt z uczniem może być stosowny i spełnia zasady bezpiecznego kontaktu: jest odpowiedzią na potrzeby dziecka w danym momencie, uwzględnia jego wiek,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  </w:t>
      </w:r>
    </w:p>
    <w:p w14:paraId="26E9A7DC">
      <w:pPr>
        <w:numPr>
          <w:ilvl w:val="0"/>
          <w:numId w:val="7"/>
        </w:numPr>
        <w:ind w:right="0" w:hanging="360"/>
      </w:pPr>
      <w:r>
        <w:t xml:space="preserve">Nie wolno Ci bić, szturchać, popychać ani w jakikolwiek sposób naruszać integralności fizycznej dziecka.  </w:t>
      </w:r>
    </w:p>
    <w:p w14:paraId="6CD96F7F">
      <w:pPr>
        <w:numPr>
          <w:ilvl w:val="0"/>
          <w:numId w:val="7"/>
        </w:numPr>
        <w:ind w:right="0" w:hanging="360"/>
      </w:pPr>
      <w:r>
        <w:t xml:space="preserve">Nigdy nie dotykaj dziecka w sposób, który może być uznany za nieprzyzwoity lub niestosowny. </w:t>
      </w:r>
      <w:r>
        <w:rPr>
          <w:rFonts w:ascii="Wingdings" w:hAnsi="Wingdings" w:eastAsia="Wingdings" w:cs="Wingdings"/>
          <w:color w:val="3E762A"/>
        </w:rPr>
        <w:t></w:t>
      </w:r>
      <w:r>
        <w:rPr>
          <w:rFonts w:ascii="Arial" w:hAnsi="Arial" w:eastAsia="Arial" w:cs="Arial"/>
          <w:color w:val="3E762A"/>
        </w:rPr>
        <w:t xml:space="preserve"> </w:t>
      </w:r>
      <w:r>
        <w:t xml:space="preserve">Zawsze bądź przygotowany na wyjaśnienie swoich działań. </w:t>
      </w:r>
    </w:p>
    <w:p w14:paraId="6C974D66">
      <w:pPr>
        <w:numPr>
          <w:ilvl w:val="0"/>
          <w:numId w:val="7"/>
        </w:numPr>
        <w:ind w:right="0" w:hanging="360"/>
      </w:pPr>
      <w:r>
        <w:t xml:space="preserve">Nie angażuj się w takie aktywności jak: łaskotanie, udawane walki z dziećmi czy brutalne zabawy fizyczne.  </w:t>
      </w:r>
    </w:p>
    <w:p w14:paraId="03814269">
      <w:pPr>
        <w:numPr>
          <w:ilvl w:val="0"/>
          <w:numId w:val="7"/>
        </w:numPr>
        <w:ind w:right="0" w:hanging="360"/>
      </w:pPr>
      <w:r>
        <w:t xml:space="preserve">Zachowaj szczególną ostrożność wobec dzieci, które doświadczyły nadużycia i krzywdzenia, w tym seksualnego, fizycznego, bądź zaniedbania. Doświadczenia te mogą czasem sprawić, że dziecko będzie dążyć do nawiązania niestosownych bądź nieadekwatnych fizycznych kontaktów z dorosłymi. W takich sytuacjach powinieneś reagować z wyczuciem, jednak stanowczo i pomóc dziecku zrozumieć znaczenie osobistych granic.  </w:t>
      </w:r>
    </w:p>
    <w:p w14:paraId="10DD6F78">
      <w:pPr>
        <w:numPr>
          <w:ilvl w:val="0"/>
          <w:numId w:val="7"/>
        </w:numPr>
        <w:ind w:right="0" w:hanging="360"/>
      </w:pPr>
      <w:r>
        <w:t xml:space="preserve">Kontakt fizyczny z dzieckiem nigdy nie może być niejawny bądź ukrywany, ani wiązać się </w:t>
      </w:r>
      <w:r>
        <w:rPr>
          <w:rFonts w:hint="default"/>
          <w:lang w:val="pl-PL"/>
        </w:rPr>
        <w:t xml:space="preserve">             </w:t>
      </w:r>
      <w:r>
        <w:t xml:space="preserve">z jakąkolwiek gratyfikacją czy wynikać z relacji władzy. Jeśli będziesz świadkiem jakiegokolwiek z wyżej opisanych zachowań i/lub sytuacji ze strony innych dorosłych lub dzieci, poinformuj o tym osobę odpowiedzialną i/lub postępuj zgodnie z obowiązującą procedurą interwencji.  </w:t>
      </w:r>
    </w:p>
    <w:p w14:paraId="1A0A0059">
      <w:pPr>
        <w:numPr>
          <w:ilvl w:val="0"/>
          <w:numId w:val="7"/>
        </w:numPr>
        <w:ind w:right="0" w:hanging="360"/>
      </w:pPr>
      <w:r>
        <w:t xml:space="preserve">W sytuacjach wymagających czynności pielęgnacyjnych i higienicznych wobec dziecka unikaj kontaktu fizycznego z dzieckiem innego niż niezbędny. Dotyczy to zwłaszcza pomagania dziecku w ubieraniu i rozbieraniu, jedzeniu, myciu, przewijaniu i w korzystaniu </w:t>
      </w:r>
      <w:r>
        <w:rPr>
          <w:rFonts w:hint="default"/>
          <w:lang w:val="pl-PL"/>
        </w:rPr>
        <w:t xml:space="preserve"> </w:t>
      </w:r>
      <w:r>
        <w:t xml:space="preserve">z toalety. Zadbaj o to, aby w każdej z czynności pielęgnacyjnych i higienicznych asystowała Ci inna osoba z instytucji. Jeśli pielęgnacja i opieka higieniczna nad dziećmi należą do Twoich obowiązków, zostaniesz przeszkolony w tym kierunku.  </w:t>
      </w:r>
    </w:p>
    <w:p w14:paraId="0CBC2130">
      <w:pPr>
        <w:numPr>
          <w:ilvl w:val="0"/>
          <w:numId w:val="7"/>
        </w:numPr>
        <w:spacing w:after="135"/>
        <w:ind w:right="0" w:hanging="360"/>
      </w:pPr>
      <w:r>
        <w:t xml:space="preserve">Podczas wyjazdów i wycieczek dłuższych niż jednodniowe niedopuszczalne jest spanie </w:t>
      </w:r>
      <w:r>
        <w:rPr>
          <w:rFonts w:hint="default"/>
          <w:lang w:val="pl-PL"/>
        </w:rPr>
        <w:t xml:space="preserve">            </w:t>
      </w:r>
      <w:r>
        <w:t xml:space="preserve">z dzieckiem w jednym łóżku. Dopuszcza się spanie w jednym pokoju w przypadku ucznia ze sprzężoną niepełnosprawnością, kiedy obecność opiekuna jest niezbędna do zapewnienia dziecku bezpieczeństwa, gdy uczeń wymaga stałego nadzoru osoby dorosłej.  </w:t>
      </w:r>
    </w:p>
    <w:p w14:paraId="2851F386">
      <w:pPr>
        <w:spacing w:after="171" w:line="262" w:lineRule="auto"/>
        <w:ind w:right="0"/>
      </w:pPr>
      <w:r>
        <w:rPr>
          <w:b/>
        </w:rPr>
        <w:t xml:space="preserve">Kontakty poza godzinami pracy  </w:t>
      </w:r>
    </w:p>
    <w:p w14:paraId="6AF82149">
      <w:pPr>
        <w:spacing w:after="137"/>
        <w:ind w:right="0"/>
      </w:pPr>
      <w:r>
        <w:t xml:space="preserve">Kontakt z dziećmi powinien odbywać się wyłącznie w godzinach pracy i dotyczyć celów edukacyjnych lub wychowawczych.  </w:t>
      </w:r>
    </w:p>
    <w:p w14:paraId="4C21E3E8">
      <w:pPr>
        <w:numPr>
          <w:ilvl w:val="0"/>
          <w:numId w:val="7"/>
        </w:numPr>
        <w:ind w:right="0" w:hanging="360"/>
        <w:jc w:val="both"/>
      </w:pPr>
      <w:r>
        <w:t xml:space="preserve">Nie wolno Ci zapraszać dzieci do swojego miejsca zamieszkania ani spotykać się z nimi poza godzinami pracy-wyjątek stanowią spotkania związane z prowadzonymi zajęciami pozaszkolnymi i pozalekcyjnymi, np. wolontariat.  </w:t>
      </w:r>
    </w:p>
    <w:p w14:paraId="4B3114D2">
      <w:pPr>
        <w:numPr>
          <w:ilvl w:val="0"/>
          <w:numId w:val="7"/>
        </w:numPr>
        <w:ind w:right="0" w:hanging="360"/>
        <w:jc w:val="both"/>
      </w:pPr>
      <w:r>
        <w:t xml:space="preserve">Jeśli zachodzi taka konieczność, właściwą formą komunikacji z dziećmi i ich rodzicami lub opiekunami poza godzinami pracy są kanały służbowe (e-mail, telefon służbowy oraz grupy </w:t>
      </w:r>
    </w:p>
    <w:p w14:paraId="3FFD5DA7">
      <w:pPr>
        <w:ind w:left="939" w:leftChars="427" w:right="0" w:firstLine="99" w:firstLineChars="45"/>
        <w:jc w:val="both"/>
      </w:pPr>
      <w:r>
        <w:t xml:space="preserve">rodziców/opiekunów i nauczycieli, kontaktujących się na stworzonych przez siebie grupach portali społecznościowych, typu Messenger czy WhatsApp).  </w:t>
      </w:r>
    </w:p>
    <w:p w14:paraId="75FE9C64">
      <w:pPr>
        <w:numPr>
          <w:ilvl w:val="0"/>
          <w:numId w:val="7"/>
        </w:numPr>
        <w:ind w:right="0" w:hanging="360"/>
        <w:jc w:val="both"/>
      </w:pPr>
      <w:r>
        <w:t xml:space="preserve">Jeśli zachodzi konieczność spotkania z dziećmi poza godzinami pracy, musisz poinformować o tym dyrekcję, a rodzice/opiekunowie prawni dzieci muszą wyrazić zgodę na taki kontakt. </w:t>
      </w:r>
    </w:p>
    <w:p w14:paraId="43C2A888">
      <w:pPr>
        <w:numPr>
          <w:ilvl w:val="0"/>
          <w:numId w:val="7"/>
        </w:numPr>
        <w:spacing w:after="122"/>
        <w:ind w:right="0" w:hanging="360"/>
        <w:jc w:val="both"/>
      </w:pPr>
      <w:r>
        <w:t xml:space="preserve">Utrzymywanie relacji towarzyskich lub rodzinnych (jeśli dzieci i rodzice/opiekunowie dzieci są osobami bliskimi wobec pracownika) wymaga zachowania poufności wszystkich informacji dotyczących innych uczniów, ich rodziców oraz opiekunów. </w:t>
      </w:r>
    </w:p>
    <w:p w14:paraId="15372944">
      <w:pPr>
        <w:numPr>
          <w:ilvl w:val="0"/>
          <w:numId w:val="0"/>
        </w:numPr>
        <w:spacing w:after="122"/>
        <w:ind w:right="0" w:rightChars="0"/>
        <w:jc w:val="both"/>
      </w:pPr>
    </w:p>
    <w:p w14:paraId="25922787">
      <w:pPr>
        <w:spacing w:after="0" w:line="259" w:lineRule="auto"/>
        <w:ind w:left="0" w:right="0" w:firstLine="0"/>
        <w:jc w:val="both"/>
        <w:rPr>
          <w:sz w:val="36"/>
          <w:szCs w:val="36"/>
        </w:rPr>
      </w:pPr>
      <w:r>
        <w:rPr>
          <w:sz w:val="21"/>
        </w:rPr>
        <w:t xml:space="preserve"> </w:t>
      </w:r>
      <w:bookmarkStart w:id="3" w:name="_Toc168476045"/>
      <w:r>
        <w:rPr>
          <w:sz w:val="36"/>
          <w:szCs w:val="36"/>
        </w:rPr>
        <w:t>V. Zasady bezpiecznego korzystania z Internetu i mediów elektronicznych</w:t>
      </w:r>
      <w:bookmarkEnd w:id="3"/>
      <w:r>
        <w:rPr>
          <w:sz w:val="36"/>
          <w:szCs w:val="36"/>
        </w:rPr>
        <w:t xml:space="preserve"> </w:t>
      </w:r>
    </w:p>
    <w:p w14:paraId="73033025">
      <w:pPr>
        <w:spacing w:after="45" w:line="259" w:lineRule="auto"/>
        <w:ind w:left="-29" w:right="-24" w:firstLine="0"/>
        <w:jc w:val="left"/>
      </w:pPr>
      <w:r>
        <w:rPr>
          <w:rFonts w:ascii="Calibri" w:hAnsi="Calibri" w:eastAsia="Calibri" w:cs="Calibri"/>
        </w:rPr>
        <mc:AlternateContent>
          <mc:Choice Requires="wpg">
            <w:drawing>
              <wp:inline distT="0" distB="0" distL="0" distR="0">
                <wp:extent cx="5798185" cy="5715"/>
                <wp:effectExtent l="0" t="0" r="0" b="0"/>
                <wp:docPr id="36280" name="Group 36280"/>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173" name="Shape 3917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49E39"/>
                          </a:fillRef>
                          <a:effectRef idx="0">
                            <a:scrgbClr r="0" g="0" b="0"/>
                          </a:effectRef>
                          <a:fontRef idx="none"/>
                        </wps:style>
                        <wps:bodyPr/>
                      </wps:wsp>
                    </wpg:wgp>
                  </a:graphicData>
                </a:graphic>
              </wp:inline>
            </w:drawing>
          </mc:Choice>
          <mc:Fallback>
            <w:pict>
              <v:group id="Group 36280" o:spid="_x0000_s1026" o:spt="203" style="height:0.45pt;width:456.55pt;" coordsize="5798185,6096" o:gfxdata="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cp/9PTAAAAAgEAAA8A&#10;AAAAAAAAAQAgAAAAIgAAAGRycy9kb3ducmV2LnhtbFBLAQIUABQAAAAIAIdO4kDTlioNVQIAAOIF&#10;AAAOAAAAAAAAAAEAIAAAACIBAABkcnMvZTJvRG9jLnhtbFBLBQYAAAAABgAGAFkBAADpBQAAAAA=&#10;">
                <o:lock v:ext="edit" aspectratio="f"/>
                <v:shape id="Shape 39173" o:spid="_x0000_s1026" o:spt="100" style="position:absolute;left:0;top:0;height:9144;width:5798185;" fillcolor="#549E39" filled="t" stroked="f" coordsize="5798185,9144" o:gfxdata="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BUcK/&#10;AAAA3gAAAA8AAAAAAAAAAQAgAAAAIgAAAGRycy9kb3ducmV2LnhtbFBLAQIUABQAAAAIAIdO4kAz&#10;LwWeOwAAADkAAAAQAAAAAAAAAAEAIAAAAA4BAABkcnMvc2hhcGV4bWwueG1sUEsFBgAAAAAGAAYA&#10;WwEAALgDAAAAAA==&#10;" path="m0,0l5798185,0,5798185,9144,0,9144,0,0e">
                  <v:fill on="t" focussize="0,0"/>
                  <v:stroke on="f" weight="0pt" miterlimit="1" joinstyle="miter"/>
                  <v:imagedata o:title=""/>
                  <o:lock v:ext="edit" aspectratio="f"/>
                </v:shape>
                <w10:wrap type="none"/>
                <w10:anchorlock/>
              </v:group>
            </w:pict>
          </mc:Fallback>
        </mc:AlternateContent>
      </w:r>
    </w:p>
    <w:p w14:paraId="5C5AEDEE">
      <w:pPr>
        <w:spacing w:after="141" w:line="259" w:lineRule="auto"/>
        <w:ind w:left="0" w:right="0" w:firstLine="0"/>
        <w:jc w:val="left"/>
      </w:pPr>
      <w:r>
        <w:rPr>
          <w:sz w:val="21"/>
        </w:rPr>
        <w:t xml:space="preserve"> </w:t>
      </w:r>
    </w:p>
    <w:p w14:paraId="2766B248">
      <w:pPr>
        <w:spacing w:after="136"/>
        <w:ind w:left="10" w:right="0"/>
      </w:pPr>
      <w:r>
        <w:t xml:space="preserve">Szkoła podejmuje działania zabezpieczające uczniów przed dostępem do treści, które mogą stanowić zagrożenie dla ich prawidłowego rozwoju. Realizując to zadanie, szkoła w szczególności kieruje się następującymi zasadami: </w:t>
      </w:r>
    </w:p>
    <w:p w14:paraId="29D2406F">
      <w:pPr>
        <w:numPr>
          <w:ilvl w:val="0"/>
          <w:numId w:val="8"/>
        </w:numPr>
        <w:ind w:right="0" w:hanging="360"/>
      </w:pPr>
      <w:r>
        <w:t xml:space="preserve">zainstalowanie i aktualizowanie oprogramowania zabezpieczającego zgodnie z potrzebami;  </w:t>
      </w:r>
    </w:p>
    <w:p w14:paraId="01FEB8B8">
      <w:pPr>
        <w:numPr>
          <w:ilvl w:val="0"/>
          <w:numId w:val="8"/>
        </w:numPr>
        <w:ind w:right="0" w:hanging="360"/>
      </w:pPr>
      <w:r>
        <w:t xml:space="preserve">umożliwienie dostępu uczniom do Internetu jedynie pod nadzorem pracownika szkoły na określonych zajęciach edukacyjnych i opiekuńczych; </w:t>
      </w:r>
    </w:p>
    <w:p w14:paraId="24012EE1">
      <w:pPr>
        <w:numPr>
          <w:ilvl w:val="0"/>
          <w:numId w:val="8"/>
        </w:numPr>
        <w:ind w:right="0" w:hanging="360"/>
      </w:pPr>
      <w:r>
        <w:t xml:space="preserve">poinformowanie uczniów o zasadach bezpiecznego korzystania z Internetu; </w:t>
      </w:r>
    </w:p>
    <w:p w14:paraId="5C7044E1">
      <w:pPr>
        <w:numPr>
          <w:ilvl w:val="0"/>
          <w:numId w:val="8"/>
        </w:numPr>
        <w:ind w:right="0" w:hanging="360"/>
      </w:pPr>
      <w:r>
        <w:t xml:space="preserve">czuwanie nad bezpieczeństwem korzystania z Internetu przez uczniów podczas lekcji; </w:t>
      </w:r>
    </w:p>
    <w:p w14:paraId="5A0F6618">
      <w:pPr>
        <w:numPr>
          <w:ilvl w:val="0"/>
          <w:numId w:val="8"/>
        </w:numPr>
        <w:spacing w:after="126"/>
        <w:ind w:right="0" w:hanging="360"/>
      </w:pPr>
      <w:r>
        <w:t xml:space="preserve">zapewnienie dostępu do materiałów edukacyjnych dotyczących bezpiecznego korzystania  </w:t>
      </w:r>
      <w:r>
        <w:rPr>
          <w:rFonts w:hint="default"/>
          <w:lang w:val="pl-PL"/>
        </w:rPr>
        <w:t xml:space="preserve">                  </w:t>
      </w:r>
      <w:r>
        <w:t xml:space="preserve">z Internetu. </w:t>
      </w:r>
    </w:p>
    <w:p w14:paraId="1BCC9850">
      <w:pPr>
        <w:spacing w:after="130"/>
        <w:ind w:left="10" w:right="0"/>
      </w:pPr>
      <w:r>
        <w:t xml:space="preserve">Nauczyciele i pracownicy administracji posiadają indywidualny login i hasło, umożliwiające korzystanie ze służbowej poczty i dziennika elektronicznego na terenie placówki. Pracownik zachowuje login i hasło w tajemnicy.  </w:t>
      </w:r>
    </w:p>
    <w:p w14:paraId="12FBF6A1">
      <w:pPr>
        <w:spacing w:after="119"/>
        <w:ind w:left="10" w:right="0"/>
      </w:pPr>
      <w:r>
        <w:t xml:space="preserve">Każdy uczeń korzystający z komputera na terenie szkoły loguje się na założone konto dla ucznia – konto lokalne, które nie posiada uprawnień administracyjnych. </w:t>
      </w:r>
    </w:p>
    <w:p w14:paraId="67312F7D">
      <w:pPr>
        <w:ind w:left="10" w:right="0"/>
      </w:pPr>
      <w:r>
        <w:t xml:space="preserve">Szkoła posiada dostęp do Internetu w ramach Ogólnopolskiej Sieci Edukacyjnej (OSE) przy Naukowej </w:t>
      </w:r>
    </w:p>
    <w:p w14:paraId="64F7C6AB">
      <w:pPr>
        <w:ind w:left="10" w:right="0"/>
      </w:pPr>
      <w:r>
        <w:t xml:space="preserve">Akademickiej Sieci Komputerowej oraz Telewizji Kablowej TOYA. Usługa w ramach  sieci OSE automatycznie filtruje treści niewłaściwe dla dzieci i młodzieży (automatyczna blokada dostępu). Zapewnia bezpieczeństwo uczniom korzystającym w szkole z Internetu. Posiada skuteczne opcje filtrowania treści internetowych:  </w:t>
      </w:r>
    </w:p>
    <w:p w14:paraId="108D7C6B">
      <w:pPr>
        <w:spacing w:after="60" w:line="259" w:lineRule="auto"/>
        <w:ind w:left="0" w:right="0" w:firstLine="0"/>
        <w:jc w:val="left"/>
      </w:pPr>
      <w:r>
        <w:t xml:space="preserve"> </w:t>
      </w:r>
    </w:p>
    <w:p w14:paraId="1EEAD6BC">
      <w:pPr>
        <w:numPr>
          <w:ilvl w:val="0"/>
          <w:numId w:val="8"/>
        </w:numPr>
        <w:spacing w:after="0" w:line="315" w:lineRule="auto"/>
        <w:ind w:right="0" w:hanging="360"/>
      </w:pPr>
      <w:r>
        <w:t xml:space="preserve">blokuje dostęp do stron z przemocą, pornografią, satanizmem, neonazistowskimi hasłami, stron zachęcających do brania narkotyków, promujących sekty czy też z czatami internetowymi; </w:t>
      </w:r>
    </w:p>
    <w:p w14:paraId="323CB72D">
      <w:pPr>
        <w:numPr>
          <w:ilvl w:val="0"/>
          <w:numId w:val="8"/>
        </w:numPr>
        <w:ind w:right="0" w:hanging="360"/>
      </w:pPr>
      <w:r>
        <w:t xml:space="preserve">inteligentnie rozpoznaje treści przeglądanych stron, zanim się jeszcze wyświetlą, i blokuje te, na których występują zakazane słowa;  </w:t>
      </w:r>
    </w:p>
    <w:p w14:paraId="5E4BFAC2">
      <w:pPr>
        <w:numPr>
          <w:ilvl w:val="0"/>
          <w:numId w:val="8"/>
        </w:numPr>
        <w:ind w:right="0" w:hanging="360"/>
      </w:pPr>
      <w:r>
        <w:t xml:space="preserve">może zablokować możliwość korzystania z różnych komunikatorów internetowych;  </w:t>
      </w:r>
    </w:p>
    <w:p w14:paraId="23DFD446">
      <w:pPr>
        <w:numPr>
          <w:ilvl w:val="0"/>
          <w:numId w:val="8"/>
        </w:numPr>
        <w:ind w:right="0" w:hanging="360"/>
      </w:pPr>
      <w:r>
        <w:t xml:space="preserve">blokuje możliwość pobierania z Internetu wybranych rodzajów dokumentów oraz programów. Pozwala to uniknąć „zaśmiecania" komputera ściąganymi przez uczniów, potencjalnie niebezpiecznymi plikami (dialery, wirusy itp.), daje także możliwość czasowego zablokowania dostępu do Internetu na wybranych stanowiskach komputerowych.  </w:t>
      </w:r>
    </w:p>
    <w:p w14:paraId="5CDF3534">
      <w:pPr>
        <w:spacing w:line="259" w:lineRule="auto"/>
        <w:ind w:left="720" w:right="0" w:firstLine="0"/>
        <w:jc w:val="left"/>
      </w:pPr>
      <w:r>
        <w:t xml:space="preserve"> </w:t>
      </w:r>
    </w:p>
    <w:p w14:paraId="7A08F96F">
      <w:pPr>
        <w:spacing w:after="133"/>
        <w:ind w:left="10" w:right="0"/>
      </w:pPr>
      <w:r>
        <w:t xml:space="preserve">Szkoła zapewnia, że sprzęt posiada odpowiednie certyfikaty, a na komputerach przeznaczonych dla uczniów z dostępem do Internetu na terenie szkoły jest zainstalowane oprogramowanie: OPIEKUN UCZNIA oraz program antywirusowy. Wymienione oprogramowania są aktualizowane przez wyznaczonego pracownika szkoły/opiekuna sali przynajmniej raz na 3 miesiące. Opiekunowie sal, </w:t>
      </w:r>
      <w:r>
        <w:br w:type="textWrapping"/>
      </w:r>
      <w:r>
        <w:t xml:space="preserve">w których znajdują się komputery przeznaczone dla uczniów przynajmniej raz w miesiącu sprawdzają, czy na komputerach z dostępem do Internetu nie znajdują się niebezpieczne treści.  </w:t>
      </w:r>
    </w:p>
    <w:p w14:paraId="45560698">
      <w:pPr>
        <w:spacing w:after="139"/>
        <w:ind w:left="10" w:right="0"/>
      </w:pPr>
      <w:r>
        <w:t xml:space="preserve">Zadania pracownika szkoły w przypadku znalezienia niebezpiecznych treści: </w:t>
      </w:r>
    </w:p>
    <w:p w14:paraId="1047C505">
      <w:pPr>
        <w:numPr>
          <w:ilvl w:val="0"/>
          <w:numId w:val="8"/>
        </w:numPr>
        <w:ind w:right="0" w:hanging="360"/>
      </w:pPr>
      <w:r>
        <w:t xml:space="preserve">opiekun danej Sali ustala, kto korzystał z komputera w czasie ich wprowadzenia;  </w:t>
      </w:r>
    </w:p>
    <w:p w14:paraId="2C5E1574">
      <w:pPr>
        <w:numPr>
          <w:ilvl w:val="0"/>
          <w:numId w:val="8"/>
        </w:numPr>
        <w:ind w:right="0" w:hanging="360"/>
      </w:pPr>
      <w:r>
        <w:t>opiekun danej Sali</w:t>
      </w:r>
      <w:r>
        <w:rPr>
          <w:rFonts w:hint="default"/>
          <w:lang w:val="pl-PL"/>
        </w:rPr>
        <w:t xml:space="preserve"> </w:t>
      </w:r>
      <w:r>
        <w:t xml:space="preserve">przekazuje pedagogowi lub, pod jego nieobecność, psychologowi informację o dziecku, które korzystało z komputera w czasie wprowadzenia niebezpiecznych treści; </w:t>
      </w:r>
    </w:p>
    <w:p w14:paraId="3069C54E">
      <w:pPr>
        <w:numPr>
          <w:ilvl w:val="0"/>
          <w:numId w:val="8"/>
        </w:numPr>
        <w:ind w:right="0" w:hanging="360"/>
      </w:pPr>
      <w:r>
        <w:t xml:space="preserve">pedagog/psycholog przeprowadza z dzieckiem, o którym mowa w punktach poprzedzających, rozmowę na temat bezpieczeństwa w Internecie;  </w:t>
      </w:r>
    </w:p>
    <w:p w14:paraId="64C303B8">
      <w:pPr>
        <w:numPr>
          <w:ilvl w:val="0"/>
          <w:numId w:val="8"/>
        </w:numPr>
        <w:spacing w:after="496"/>
        <w:ind w:right="0" w:hanging="360"/>
      </w:pPr>
      <w:r>
        <w:t xml:space="preserve">jeżeli w wyniku przeprowadzonej rozmowy psycholog/pedagog uzyska informacje, że dziecko jest krzywdzone, podejmuje działania opisane w niniejszych procedurach.  </w:t>
      </w:r>
    </w:p>
    <w:p w14:paraId="2872A780">
      <w:pPr>
        <w:pStyle w:val="2"/>
        <w:ind w:left="-5"/>
      </w:pPr>
      <w:bookmarkStart w:id="4" w:name="_Toc168476046"/>
      <w:r>
        <w:t>VI. Zasady ochrony wizerunku i danych osobowych dzieci</w:t>
      </w:r>
      <w:bookmarkEnd w:id="4"/>
      <w:r>
        <w:t xml:space="preserve"> </w:t>
      </w:r>
    </w:p>
    <w:p w14:paraId="5190A46D">
      <w:pPr>
        <w:spacing w:after="45" w:line="259" w:lineRule="auto"/>
        <w:ind w:left="-29" w:right="-24" w:firstLine="0"/>
        <w:jc w:val="left"/>
      </w:pPr>
      <w:r>
        <w:rPr>
          <w:rFonts w:ascii="Calibri" w:hAnsi="Calibri" w:eastAsia="Calibri" w:cs="Calibri"/>
        </w:rPr>
        <mc:AlternateContent>
          <mc:Choice Requires="wpg">
            <w:drawing>
              <wp:inline distT="0" distB="0" distL="0" distR="0">
                <wp:extent cx="5798185" cy="5715"/>
                <wp:effectExtent l="0" t="0" r="0" b="0"/>
                <wp:docPr id="31687" name="Group 31687"/>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175" name="Shape 3917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49E39"/>
                          </a:fillRef>
                          <a:effectRef idx="0">
                            <a:scrgbClr r="0" g="0" b="0"/>
                          </a:effectRef>
                          <a:fontRef idx="none"/>
                        </wps:style>
                        <wps:bodyPr/>
                      </wps:wsp>
                    </wpg:wgp>
                  </a:graphicData>
                </a:graphic>
              </wp:inline>
            </w:drawing>
          </mc:Choice>
          <mc:Fallback>
            <w:pict>
              <v:group id="Group 31687" o:spid="_x0000_s1026" o:spt="203" style="height:0.45pt;width:456.55pt;" coordsize="5798185,6096" o:gfxdata="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cp/9PTAAAAAgEAAA8A&#10;AAAAAAAAAQAgAAAAIgAAAGRycy9kb3ducmV2LnhtbFBLAQIUABQAAAAIAIdO4kCTCUYZVQIAAOIF&#10;AAAOAAAAAAAAAAEAIAAAACIBAABkcnMvZTJvRG9jLnhtbFBLBQYAAAAABgAGAFkBAADpBQAAAAA=&#10;">
                <o:lock v:ext="edit" aspectratio="f"/>
                <v:shape id="Shape 39175" o:spid="_x0000_s1026" o:spt="100" style="position:absolute;left:0;top:0;height:9144;width:5798185;" fillcolor="#549E39" filled="t" stroked="f" coordsize="5798185,9144" o:gfxdata="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JGwt&#10;wAAAAN4AAAAPAAAAAAAAAAEAIAAAACIAAABkcnMvZG93bnJldi54bWxQSwECFAAUAAAACACHTuJA&#10;My8FnjsAAAA5AAAAEAAAAAAAAAABACAAAAAPAQAAZHJzL3NoYXBleG1sLnhtbFBLBQYAAAAABgAG&#10;AFsBAAC5AwAAAAA=&#10;" path="m0,0l5798185,0,5798185,9144,0,9144,0,0e">
                  <v:fill on="t" focussize="0,0"/>
                  <v:stroke on="f" weight="0pt" miterlimit="1" joinstyle="miter"/>
                  <v:imagedata o:title=""/>
                  <o:lock v:ext="edit" aspectratio="f"/>
                </v:shape>
                <w10:wrap type="none"/>
                <w10:anchorlock/>
              </v:group>
            </w:pict>
          </mc:Fallback>
        </mc:AlternateContent>
      </w:r>
    </w:p>
    <w:p w14:paraId="3500DC04">
      <w:pPr>
        <w:spacing w:after="177" w:line="259" w:lineRule="auto"/>
        <w:ind w:left="0" w:right="0" w:firstLine="0"/>
        <w:jc w:val="left"/>
      </w:pPr>
      <w:r>
        <w:rPr>
          <w:sz w:val="21"/>
        </w:rPr>
        <w:t xml:space="preserve"> </w:t>
      </w:r>
    </w:p>
    <w:p w14:paraId="7D0546F0">
      <w:pPr>
        <w:spacing w:after="88"/>
        <w:ind w:left="10" w:right="0"/>
      </w:pPr>
      <w:r>
        <w:t xml:space="preserve">Specjalny Ośrodek Szkolno-Wychowawczego w Koluszkach zapewnia najwyższe standardy ochrony danych osobowych dzieci zgodnie z obowiązującymi przepisami prawa. Szkoła, uznając prawo ucznia do prywatności i ochrony dóbr osobistych, zapewnia ochronę wizerunku dziecka. </w:t>
      </w:r>
    </w:p>
    <w:p w14:paraId="4E7F5BF3">
      <w:pPr>
        <w:spacing w:after="99"/>
        <w:ind w:left="10" w:right="0"/>
      </w:pPr>
      <w:r>
        <w:t xml:space="preserve">W naszych działaniach kierujemy się odpowiedzialnością i rozwagą wobec utrwalania, przetwarzania, używania i publikowania wizerunków dzieci. 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w:t>
      </w:r>
      <w:r>
        <w:br w:type="textWrapping"/>
      </w:r>
      <w:r>
        <w:t xml:space="preserve">i reprezentujące różne grupy etniczne.  </w:t>
      </w:r>
    </w:p>
    <w:p w14:paraId="06F74F60">
      <w:pPr>
        <w:spacing w:after="115"/>
        <w:ind w:left="10" w:right="0"/>
      </w:pPr>
      <w:r>
        <w:t xml:space="preserve">Szkoła na początku każdego roku szkolnego uzyskuje pisemne zgody rodziców na robienie dzieciom zdjęć oraz publikowanie ich w mediach społecznościowych oraz stronie internetowej szkoły. Każdorazowo szkoła wyjaśnia uczniom, do czego wykorzystane zostaną zrobione zdjęcia lub nagrania. Rodzic ma prawo wycofać swoją zgodę w każdym momencie trwania roku szkolnego, bez wskazywania uzasadnienia swojej decyzji.  </w:t>
      </w:r>
    </w:p>
    <w:p w14:paraId="58ACBE09">
      <w:pPr>
        <w:spacing w:after="91"/>
        <w:ind w:left="10" w:right="0"/>
      </w:pPr>
      <w:r>
        <w:t xml:space="preserve">Jeśli wizerunek dziecka stanowi jedynie szczegół całości takiej, jak: zgromadzenie, krajobraz, impreza publiczna, zgoda rodziców dziecka nie jest wymagana. </w:t>
      </w:r>
    </w:p>
    <w:p w14:paraId="760346E4">
      <w:pPr>
        <w:spacing w:after="131"/>
        <w:ind w:left="10" w:right="0"/>
      </w:pPr>
      <w:r>
        <w:t xml:space="preserve">W sytuacjach, w których rodzice lub widzowie szkolnych wydarzeń i uroczystości itd. rejestrują wizerunki dzieci do prywatnego użytku, informujemy na początku każdego z tych wydarzeń o tym, że:  </w:t>
      </w:r>
    </w:p>
    <w:p w14:paraId="76C3A10B">
      <w:pPr>
        <w:numPr>
          <w:ilvl w:val="0"/>
          <w:numId w:val="9"/>
        </w:numPr>
        <w:ind w:right="0" w:hanging="360"/>
      </w:pPr>
      <w:r>
        <w:t xml:space="preserve">wykorzystanie, przetwarzanie i publikowanie zdjęć/nagrań zawierających wizerunki dzieci </w:t>
      </w:r>
      <w:r>
        <w:br w:type="textWrapping"/>
      </w:r>
      <w:r>
        <w:t xml:space="preserve">i osób dorosłych wymaga udzielenia zgody przez te osoby, w przypadku dzieci – przez ich rodziców;  </w:t>
      </w:r>
    </w:p>
    <w:p w14:paraId="4A062BE4">
      <w:pPr>
        <w:numPr>
          <w:ilvl w:val="0"/>
          <w:numId w:val="9"/>
        </w:numPr>
        <w:ind w:right="0" w:hanging="360"/>
      </w:pPr>
      <w:r>
        <w:t xml:space="preserve">zdjęcia lub nagrania zawierające wizerunki dzieci nie powinny być udostępniane w mediach społecznościowych ani na serwisach otwartych, chyba że rodzice lub opiekunowie prawni tych dzieci wyrażą na to zgodę;  </w:t>
      </w:r>
    </w:p>
    <w:p w14:paraId="69CE9E45">
      <w:pPr>
        <w:numPr>
          <w:ilvl w:val="0"/>
          <w:numId w:val="9"/>
        </w:numPr>
        <w:spacing w:after="126"/>
        <w:ind w:right="0" w:hanging="360"/>
      </w:pPr>
      <w:r>
        <w:t xml:space="preserve">przed publikacją zdjęcia/nagrania online zawsze warto sprawdzić ustawienia prywatności, aby upewnić się, kto będzie mógł uzyskać dostęp do wizerunku dziecka. </w:t>
      </w:r>
    </w:p>
    <w:p w14:paraId="7B21331C">
      <w:pPr>
        <w:ind w:left="10" w:right="0"/>
      </w:pPr>
      <w:r>
        <w:t xml:space="preserve">Jeśli dzieci, rodzice lub opiekunowie prawni nie wyrazili zgody na utrwalenie wizerunku dziecka, będziemy respektować ich decyzję. Z wyprzedzeniem ustalimy z rodzicami prawnymi i dziećmi, </w:t>
      </w:r>
      <w:r>
        <w:rPr>
          <w:rFonts w:hint="default"/>
          <w:lang w:val="pl-PL"/>
        </w:rPr>
        <w:t xml:space="preserve">        </w:t>
      </w:r>
      <w:r>
        <w:t xml:space="preserve">w jaki sposób osoba rejestrująca wydarzenie będzie mogła zidentyfikować dziecko, aby nie utrwalać jego wizerunku na zdjęciach indywidualnych i grupowych. Rozwiązanie, jakie przyjmiemy, nie będzie wykluczające dla dziecka, którego wizerunek nie powinien być rejestrowany. </w:t>
      </w:r>
    </w:p>
    <w:p w14:paraId="67AF8501">
      <w:pPr>
        <w:pStyle w:val="2"/>
        <w:ind w:left="-5"/>
      </w:pPr>
      <w:bookmarkStart w:id="5" w:name="_Toc168476047"/>
      <w:r>
        <w:t>VII. Jak rozpoznać przemoc wobec dziecka ?</w:t>
      </w:r>
      <w:bookmarkEnd w:id="5"/>
      <w:r>
        <w:t xml:space="preserve"> </w:t>
      </w:r>
    </w:p>
    <w:p w14:paraId="538E7757">
      <w:pPr>
        <w:spacing w:after="45" w:line="259" w:lineRule="auto"/>
        <w:ind w:left="-29" w:right="-24" w:firstLine="0"/>
        <w:jc w:val="left"/>
      </w:pPr>
      <w:r>
        <w:rPr>
          <w:rFonts w:ascii="Calibri" w:hAnsi="Calibri" w:eastAsia="Calibri" w:cs="Calibri"/>
        </w:rPr>
        <mc:AlternateContent>
          <mc:Choice Requires="wpg">
            <w:drawing>
              <wp:inline distT="0" distB="0" distL="0" distR="0">
                <wp:extent cx="5798185" cy="5715"/>
                <wp:effectExtent l="0" t="0" r="0" b="0"/>
                <wp:docPr id="35196" name="Group 35196"/>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177" name="Shape 3917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49E39"/>
                          </a:fillRef>
                          <a:effectRef idx="0">
                            <a:scrgbClr r="0" g="0" b="0"/>
                          </a:effectRef>
                          <a:fontRef idx="none"/>
                        </wps:style>
                        <wps:bodyPr/>
                      </wps:wsp>
                    </wpg:wgp>
                  </a:graphicData>
                </a:graphic>
              </wp:inline>
            </w:drawing>
          </mc:Choice>
          <mc:Fallback>
            <w:pict>
              <v:group id="Group 35196" o:spid="_x0000_s1026" o:spt="203" style="height:0.45pt;width:456.55pt;" coordsize="5798185,6096" o:gfxdata="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cp/9PTAAAAAgEAAA8A&#10;AAAAAAAAAQAgAAAAIgAAAGRycy9kb3ducmV2LnhtbFBLAQIUABQAAAAIAIdO4kBySZMcVQIAAOIF&#10;AAAOAAAAAAAAAAEAIAAAACIBAABkcnMvZTJvRG9jLnhtbFBLBQYAAAAABgAGAFkBAADpBQAAAAA=&#10;">
                <o:lock v:ext="edit" aspectratio="f"/>
                <v:shape id="Shape 39177" o:spid="_x0000_s1026" o:spt="100" style="position:absolute;left:0;top:0;height:9144;width:5798185;" fillcolor="#549E39" filled="t" stroked="f" coordsize="5798185,9144" o:gfxdata="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ulfB&#10;wAAAAN4AAAAPAAAAAAAAAAEAIAAAACIAAABkcnMvZG93bnJldi54bWxQSwECFAAUAAAACACHTuJA&#10;My8FnjsAAAA5AAAAEAAAAAAAAAABACAAAAAPAQAAZHJzL3NoYXBleG1sLnhtbFBLBQYAAAAABgAG&#10;AFsBAAC5AwAAAAA=&#10;" path="m0,0l5798185,0,5798185,9144,0,9144,0,0e">
                  <v:fill on="t" focussize="0,0"/>
                  <v:stroke on="f" weight="0pt" miterlimit="1" joinstyle="miter"/>
                  <v:imagedata o:title=""/>
                  <o:lock v:ext="edit" aspectratio="f"/>
                </v:shape>
                <w10:wrap type="none"/>
                <w10:anchorlock/>
              </v:group>
            </w:pict>
          </mc:Fallback>
        </mc:AlternateContent>
      </w:r>
    </w:p>
    <w:p w14:paraId="1B8527BD">
      <w:pPr>
        <w:spacing w:after="184" w:line="259" w:lineRule="auto"/>
        <w:ind w:left="0" w:right="0" w:firstLine="0"/>
        <w:jc w:val="left"/>
      </w:pPr>
      <w:r>
        <w:rPr>
          <w:sz w:val="21"/>
        </w:rPr>
        <w:t xml:space="preserve"> </w:t>
      </w:r>
    </w:p>
    <w:p w14:paraId="5E523D0C">
      <w:pPr>
        <w:spacing w:after="90"/>
        <w:ind w:left="10" w:right="0"/>
      </w:pPr>
      <w:r>
        <w:t xml:space="preserve">Występowanie pojedynczego symptomu nie zawsze mówi o tym, że dziecko doświadcza przemocy. Jeśli jednak symptom powtarza się bądź występuje ich kilka równocześnie, z dużym prawdopodobieństwem możemy określić, że mamy do czynienia z krzywdzeniem dziecka.  </w:t>
      </w:r>
    </w:p>
    <w:p w14:paraId="13FCE8D4">
      <w:pPr>
        <w:spacing w:after="171" w:line="262" w:lineRule="auto"/>
        <w:ind w:left="-5" w:right="0"/>
      </w:pPr>
      <w:r>
        <w:rPr>
          <w:b/>
        </w:rPr>
        <w:t>Zareaguj, gdy dziecko:</w:t>
      </w:r>
      <w:r>
        <w:t xml:space="preserve">  </w:t>
      </w:r>
    </w:p>
    <w:p w14:paraId="687CBCF8">
      <w:pPr>
        <w:numPr>
          <w:ilvl w:val="0"/>
          <w:numId w:val="10"/>
        </w:numPr>
        <w:ind w:right="0" w:hanging="360"/>
      </w:pPr>
      <w:r>
        <w:t xml:space="preserve">jest często brudne, nieprzyjemnie pachnie; </w:t>
      </w:r>
    </w:p>
    <w:p w14:paraId="146A5987">
      <w:pPr>
        <w:numPr>
          <w:ilvl w:val="0"/>
          <w:numId w:val="10"/>
        </w:numPr>
        <w:ind w:right="0" w:hanging="360"/>
      </w:pPr>
      <w:r>
        <w:t xml:space="preserve">kradnie jedzenie, pieniądze itp.; </w:t>
      </w:r>
    </w:p>
    <w:p w14:paraId="4EF944F1">
      <w:pPr>
        <w:numPr>
          <w:ilvl w:val="0"/>
          <w:numId w:val="10"/>
        </w:numPr>
        <w:ind w:right="0" w:hanging="360"/>
      </w:pPr>
      <w:r>
        <w:t xml:space="preserve">żebrze; </w:t>
      </w:r>
    </w:p>
    <w:p w14:paraId="4BD6B488">
      <w:pPr>
        <w:numPr>
          <w:ilvl w:val="0"/>
          <w:numId w:val="10"/>
        </w:numPr>
        <w:ind w:right="0" w:hanging="360"/>
      </w:pPr>
      <w:r>
        <w:t xml:space="preserve">jest głodne; </w:t>
      </w:r>
    </w:p>
    <w:p w14:paraId="06D89D3A">
      <w:pPr>
        <w:numPr>
          <w:ilvl w:val="0"/>
          <w:numId w:val="10"/>
        </w:numPr>
        <w:ind w:right="0" w:hanging="360"/>
      </w:pPr>
      <w:r>
        <w:t xml:space="preserve">nie otrzymuje potrzebnej mu opieki medycznej, szczepień, okularów itp.; </w:t>
      </w:r>
    </w:p>
    <w:p w14:paraId="3F14690D">
      <w:pPr>
        <w:numPr>
          <w:ilvl w:val="0"/>
          <w:numId w:val="10"/>
        </w:numPr>
        <w:ind w:right="0" w:hanging="360"/>
      </w:pPr>
      <w:r>
        <w:t xml:space="preserve">nie posiada przyborów szkolnych, odzieży, butów i innych przedmiotów codziennego użytku; </w:t>
      </w:r>
    </w:p>
    <w:p w14:paraId="0D0EED4B">
      <w:pPr>
        <w:numPr>
          <w:ilvl w:val="0"/>
          <w:numId w:val="10"/>
        </w:numPr>
        <w:ind w:right="0" w:hanging="360"/>
      </w:pPr>
      <w:r>
        <w:t xml:space="preserve">ma widoczne obrażenia ciała (siniaki, poparzenia, ugryzienia, złamania kości itp.), których pochodzenie trudno jest wyjaśnić. Obrażenia są w różnej fazie gojenia; </w:t>
      </w:r>
    </w:p>
    <w:p w14:paraId="10B21A5C">
      <w:pPr>
        <w:numPr>
          <w:ilvl w:val="0"/>
          <w:numId w:val="10"/>
        </w:numPr>
        <w:ind w:right="0" w:hanging="360"/>
      </w:pPr>
      <w:r>
        <w:t xml:space="preserve">jego wyjaśnienia dotyczące obrażeń wydają się niewiarygodne, niemożliwe, niespójne itp., często je zmienia;  </w:t>
      </w:r>
    </w:p>
    <w:p w14:paraId="1BA9F32C">
      <w:pPr>
        <w:numPr>
          <w:ilvl w:val="0"/>
          <w:numId w:val="10"/>
        </w:numPr>
        <w:ind w:right="0" w:hanging="360"/>
      </w:pPr>
      <w:r>
        <w:t xml:space="preserve">niechętnie bierze udział w lekcjach uwzględniających ćwiczenia fizyczne; </w:t>
      </w:r>
    </w:p>
    <w:p w14:paraId="61E297DA">
      <w:pPr>
        <w:numPr>
          <w:ilvl w:val="0"/>
          <w:numId w:val="10"/>
        </w:numPr>
        <w:ind w:right="0" w:hanging="360"/>
      </w:pPr>
      <w:r>
        <w:t xml:space="preserve">nadmiernie zakrywa ciało, niestosownie do sytuacji i pogody; </w:t>
      </w:r>
    </w:p>
    <w:p w14:paraId="4CE8813A">
      <w:pPr>
        <w:numPr>
          <w:ilvl w:val="0"/>
          <w:numId w:val="10"/>
        </w:numPr>
        <w:ind w:right="0" w:hanging="360"/>
      </w:pPr>
      <w:r>
        <w:t xml:space="preserve">boi się rodzica lub opiekuna, boi się powrotu do domu;  </w:t>
      </w:r>
    </w:p>
    <w:p w14:paraId="0EB271A7">
      <w:pPr>
        <w:numPr>
          <w:ilvl w:val="0"/>
          <w:numId w:val="10"/>
        </w:numPr>
        <w:ind w:right="0" w:hanging="360"/>
      </w:pPr>
      <w:r>
        <w:t xml:space="preserve">wzdryga się, kiedy podchodzi do niego osoba dorosła;  </w:t>
      </w:r>
    </w:p>
    <w:p w14:paraId="6EBED680">
      <w:pPr>
        <w:numPr>
          <w:ilvl w:val="0"/>
          <w:numId w:val="10"/>
        </w:numPr>
        <w:ind w:right="0" w:hanging="360"/>
      </w:pPr>
      <w:r>
        <w:t xml:space="preserve">cierpi na powtarzające się dolegliwości somatyczne: bóle brzucha, głowy, mdłości itp.; </w:t>
      </w:r>
    </w:p>
    <w:p w14:paraId="2A37ED9A">
      <w:pPr>
        <w:numPr>
          <w:ilvl w:val="0"/>
          <w:numId w:val="10"/>
        </w:numPr>
        <w:ind w:right="0" w:hanging="360"/>
      </w:pPr>
      <w:r>
        <w:t xml:space="preserve">jest bierne, wycofane, uległe, przestraszone, depresyjne itp. lub zachowuje się agresywnie, buntuje się, samookalecza się itp.; </w:t>
      </w:r>
    </w:p>
    <w:p w14:paraId="3EA30596">
      <w:pPr>
        <w:numPr>
          <w:ilvl w:val="0"/>
          <w:numId w:val="10"/>
        </w:numPr>
        <w:ind w:right="0" w:hanging="360"/>
      </w:pPr>
      <w:r>
        <w:t xml:space="preserve">osiąga słabe wyniki w nauce w stosunku do swoich możliwości; </w:t>
      </w:r>
    </w:p>
    <w:p w14:paraId="0F1A20C4">
      <w:pPr>
        <w:numPr>
          <w:ilvl w:val="0"/>
          <w:numId w:val="10"/>
        </w:numPr>
        <w:ind w:right="0" w:hanging="360"/>
      </w:pPr>
      <w:r>
        <w:t xml:space="preserve">ucieka w świat wirtualny (gry komputerowe, internet itp.); </w:t>
      </w:r>
    </w:p>
    <w:p w14:paraId="7867A770">
      <w:pPr>
        <w:numPr>
          <w:ilvl w:val="0"/>
          <w:numId w:val="10"/>
        </w:numPr>
        <w:ind w:right="0" w:hanging="360"/>
      </w:pPr>
      <w:r>
        <w:t xml:space="preserve">używa środków psychoaktywnych; </w:t>
      </w:r>
    </w:p>
    <w:p w14:paraId="3B8F6248">
      <w:pPr>
        <w:numPr>
          <w:ilvl w:val="0"/>
          <w:numId w:val="10"/>
        </w:numPr>
        <w:ind w:right="0" w:hanging="360"/>
      </w:pPr>
      <w:r>
        <w:t xml:space="preserve">nadmiernie szuka kontaktu z innym dorosłym (tzw. „lepkość” dziecka);  </w:t>
      </w:r>
    </w:p>
    <w:p w14:paraId="06BA41E5">
      <w:pPr>
        <w:numPr>
          <w:ilvl w:val="0"/>
          <w:numId w:val="10"/>
        </w:numPr>
        <w:ind w:right="0" w:hanging="360"/>
      </w:pPr>
      <w:r>
        <w:t xml:space="preserve">moczy i zanieczyszcza się bez powodu lub w konkretnych sytuacjach czy też na widok określonych osób; </w:t>
      </w:r>
    </w:p>
    <w:p w14:paraId="327EAA96">
      <w:pPr>
        <w:numPr>
          <w:ilvl w:val="0"/>
          <w:numId w:val="10"/>
        </w:numPr>
        <w:ind w:right="0" w:hanging="360"/>
      </w:pPr>
      <w:r>
        <w:t xml:space="preserve">ma otarcia naskórka, bolesność narządów płciowych i/lub odbytu; </w:t>
      </w:r>
    </w:p>
    <w:p w14:paraId="4062FF67">
      <w:pPr>
        <w:numPr>
          <w:ilvl w:val="0"/>
          <w:numId w:val="10"/>
        </w:numPr>
        <w:ind w:right="0" w:hanging="360"/>
      </w:pPr>
      <w:r>
        <w:t xml:space="preserve">w pracach artystycznych, rozmowach, jego zachowaniu zaczynają dominować elementy/ motywy seksualne; </w:t>
      </w:r>
    </w:p>
    <w:p w14:paraId="30ECF420">
      <w:pPr>
        <w:numPr>
          <w:ilvl w:val="0"/>
          <w:numId w:val="10"/>
        </w:numPr>
        <w:ind w:right="0" w:hanging="360"/>
      </w:pPr>
      <w:r>
        <w:t xml:space="preserve">jest rozbudzone seksualnie niestosownie do wieku;  </w:t>
      </w:r>
    </w:p>
    <w:p w14:paraId="0D5E4413">
      <w:pPr>
        <w:numPr>
          <w:ilvl w:val="0"/>
          <w:numId w:val="10"/>
        </w:numPr>
        <w:ind w:right="0" w:hanging="360"/>
      </w:pPr>
      <w:r>
        <w:t xml:space="preserve">ucieka z domu; </w:t>
      </w:r>
    </w:p>
    <w:p w14:paraId="74663536">
      <w:pPr>
        <w:numPr>
          <w:ilvl w:val="0"/>
          <w:numId w:val="10"/>
        </w:numPr>
        <w:ind w:right="0" w:hanging="360"/>
      </w:pPr>
      <w:r>
        <w:t xml:space="preserve">nagle i wyraźnie zmienia swoje zachowanie; </w:t>
      </w:r>
    </w:p>
    <w:p w14:paraId="10144E2F">
      <w:pPr>
        <w:numPr>
          <w:ilvl w:val="0"/>
          <w:numId w:val="10"/>
        </w:numPr>
        <w:spacing w:after="163"/>
        <w:ind w:right="0" w:hanging="360"/>
      </w:pPr>
      <w:r>
        <w:t xml:space="preserve">mówi o przemocy, opowiada o sytuacjach, których doświadcza. </w:t>
      </w:r>
    </w:p>
    <w:p w14:paraId="76081466">
      <w:pPr>
        <w:spacing w:after="171" w:line="262" w:lineRule="auto"/>
        <w:ind w:left="-5" w:right="0"/>
      </w:pPr>
      <w:r>
        <w:rPr>
          <w:b/>
        </w:rPr>
        <w:t xml:space="preserve">Zwróć uwagę, gdy rodzic/opiekun:  </w:t>
      </w:r>
    </w:p>
    <w:p w14:paraId="2F037728">
      <w:pPr>
        <w:numPr>
          <w:ilvl w:val="0"/>
          <w:numId w:val="10"/>
        </w:numPr>
        <w:ind w:right="0" w:hanging="360"/>
      </w:pPr>
      <w:r>
        <w:t xml:space="preserve">podaje nieprzekonujące lub sprzeczne informacje albo odmawia wyjaśnienia przyczyn obrażeń dziecka; </w:t>
      </w:r>
    </w:p>
    <w:p w14:paraId="32FEF4CD">
      <w:pPr>
        <w:numPr>
          <w:ilvl w:val="0"/>
          <w:numId w:val="10"/>
        </w:numPr>
        <w:ind w:right="0" w:hanging="360"/>
      </w:pPr>
      <w:r>
        <w:t xml:space="preserve">nie utrzymuje kontaktów z osobami zainteresowanymi losem dziecka; </w:t>
      </w:r>
    </w:p>
    <w:p w14:paraId="7A0229F2">
      <w:pPr>
        <w:numPr>
          <w:ilvl w:val="0"/>
          <w:numId w:val="10"/>
        </w:numPr>
        <w:ind w:right="0" w:hanging="360"/>
      </w:pPr>
      <w:r>
        <w:t xml:space="preserve">mówi o dziecku w sposób negatywny, ciągle obwinia, poniża i strofuje dziecko (np.: używając określeń takich, jak „idiota”, „gnojek”, „gówniarz”); </w:t>
      </w:r>
    </w:p>
    <w:p w14:paraId="40102213">
      <w:pPr>
        <w:numPr>
          <w:ilvl w:val="0"/>
          <w:numId w:val="10"/>
        </w:numPr>
        <w:ind w:right="0" w:hanging="360"/>
      </w:pPr>
      <w:r>
        <w:t xml:space="preserve">poddaje dziecko surowej dyscyplinie, jest nadopiekuńczy, zbyt pobłażliwy lub odrzuca dziecko; </w:t>
      </w:r>
    </w:p>
    <w:p w14:paraId="45F801CD">
      <w:pPr>
        <w:numPr>
          <w:ilvl w:val="0"/>
          <w:numId w:val="10"/>
        </w:numPr>
        <w:ind w:right="0" w:hanging="360"/>
      </w:pPr>
      <w:r>
        <w:t xml:space="preserve">nie interesuje się losem i problemami dziecka; </w:t>
      </w:r>
    </w:p>
    <w:p w14:paraId="5669F993">
      <w:pPr>
        <w:numPr>
          <w:ilvl w:val="0"/>
          <w:numId w:val="10"/>
        </w:numPr>
        <w:ind w:right="0" w:hanging="360"/>
      </w:pPr>
      <w:r>
        <w:t xml:space="preserve">często nie potrafi podać miejsca, w którym aktualnie przebywa dziecko; </w:t>
      </w:r>
    </w:p>
    <w:p w14:paraId="3A987004">
      <w:pPr>
        <w:numPr>
          <w:ilvl w:val="0"/>
          <w:numId w:val="10"/>
        </w:numPr>
        <w:ind w:right="0" w:hanging="360"/>
      </w:pPr>
      <w:r>
        <w:t xml:space="preserve">jest apatyczny, pogrążony w depresji; </w:t>
      </w:r>
    </w:p>
    <w:p w14:paraId="050E2DB6">
      <w:pPr>
        <w:numPr>
          <w:ilvl w:val="0"/>
          <w:numId w:val="10"/>
        </w:numPr>
        <w:ind w:right="0" w:hanging="360"/>
      </w:pPr>
      <w:r>
        <w:t xml:space="preserve">zachowuje się agresywnie; </w:t>
      </w:r>
    </w:p>
    <w:p w14:paraId="0BFC53F2">
      <w:pPr>
        <w:numPr>
          <w:ilvl w:val="0"/>
          <w:numId w:val="10"/>
        </w:numPr>
        <w:ind w:right="0" w:hanging="360"/>
      </w:pPr>
      <w:r>
        <w:t xml:space="preserve">ma zaburzony kontakt z rzeczywistością, np.: reaguje nieadekwatnie do sytuacji, wypowiada się niespójnie; </w:t>
      </w:r>
    </w:p>
    <w:p w14:paraId="6A2D208F">
      <w:pPr>
        <w:numPr>
          <w:ilvl w:val="0"/>
          <w:numId w:val="10"/>
        </w:numPr>
        <w:ind w:right="0" w:hanging="360"/>
      </w:pPr>
      <w:r>
        <w:t xml:space="preserve">nie ma świadomości potrzeb dziecka lub je neguje; </w:t>
      </w:r>
    </w:p>
    <w:p w14:paraId="6047103F">
      <w:pPr>
        <w:numPr>
          <w:ilvl w:val="0"/>
          <w:numId w:val="10"/>
        </w:numPr>
        <w:ind w:right="0" w:hanging="360"/>
      </w:pPr>
      <w:r>
        <w:t xml:space="preserve">faworyzuje jedno z rodzeństwa; </w:t>
      </w:r>
    </w:p>
    <w:p w14:paraId="21473C39">
      <w:pPr>
        <w:numPr>
          <w:ilvl w:val="0"/>
          <w:numId w:val="10"/>
        </w:numPr>
        <w:ind w:right="0" w:hanging="360"/>
      </w:pPr>
      <w:r>
        <w:t xml:space="preserve">przekracza dopuszczalne granice w kontakcie fizycznym z dzieckiem (na przykład podczas zabawy); </w:t>
      </w:r>
    </w:p>
    <w:p w14:paraId="44DE096F">
      <w:pPr>
        <w:numPr>
          <w:ilvl w:val="0"/>
          <w:numId w:val="10"/>
        </w:numPr>
        <w:spacing w:after="183"/>
        <w:ind w:right="0" w:hanging="360"/>
      </w:pPr>
      <w:r>
        <w:t xml:space="preserve">nadużywa alkoholu, narkotyków lub innych środków odurzających. </w:t>
      </w:r>
    </w:p>
    <w:p w14:paraId="151CC00B">
      <w:pPr>
        <w:spacing w:line="422" w:lineRule="auto"/>
        <w:ind w:left="348" w:right="4647" w:hanging="348"/>
      </w:pPr>
      <w:r>
        <w:rPr>
          <w:b/>
        </w:rPr>
        <w:t>Jak rozmawiać z dzieckiem krzywdzonym</w:t>
      </w:r>
      <w:r>
        <w:t xml:space="preserve"> </w:t>
      </w:r>
      <w:r>
        <w:rPr>
          <w:b/>
        </w:rPr>
        <w:t xml:space="preserve">? </w:t>
      </w:r>
      <w:r>
        <w:t xml:space="preserve"> </w:t>
      </w:r>
      <w:r>
        <w:rPr>
          <w:rFonts w:ascii="Wingdings" w:hAnsi="Wingdings" w:eastAsia="Wingdings" w:cs="Wingdings"/>
          <w:color w:val="3E762A"/>
        </w:rPr>
        <w:t></w:t>
      </w:r>
      <w:r>
        <w:rPr>
          <w:rFonts w:ascii="Arial" w:hAnsi="Arial" w:eastAsia="Arial" w:cs="Arial"/>
          <w:color w:val="3E762A"/>
        </w:rPr>
        <w:t xml:space="preserve"> </w:t>
      </w:r>
      <w:r>
        <w:t xml:space="preserve">Zadbaj o sprzyjające warunki rozmowy:  </w:t>
      </w:r>
    </w:p>
    <w:p w14:paraId="0B001BE0">
      <w:pPr>
        <w:numPr>
          <w:ilvl w:val="1"/>
          <w:numId w:val="10"/>
        </w:numPr>
        <w:spacing w:after="0" w:line="332" w:lineRule="auto"/>
        <w:ind w:right="5198"/>
        <w:jc w:val="left"/>
      </w:pPr>
      <w:r>
        <w:t xml:space="preserve">oddzielny pokój,  </w:t>
      </w:r>
      <w:r>
        <w:rPr>
          <w:rFonts w:ascii="Courier New" w:hAnsi="Courier New" w:eastAsia="Courier New" w:cs="Courier New"/>
        </w:rPr>
        <w:t>o</w:t>
      </w:r>
      <w:r>
        <w:rPr>
          <w:rFonts w:ascii="Arial" w:hAnsi="Arial" w:eastAsia="Arial" w:cs="Arial"/>
        </w:rPr>
        <w:t xml:space="preserve"> </w:t>
      </w:r>
      <w:r>
        <w:t xml:space="preserve">z dala od osób postronnych,  </w:t>
      </w:r>
      <w:r>
        <w:rPr>
          <w:rFonts w:ascii="Courier New" w:hAnsi="Courier New" w:eastAsia="Courier New" w:cs="Courier New"/>
        </w:rPr>
        <w:t>o</w:t>
      </w:r>
      <w:r>
        <w:rPr>
          <w:rFonts w:ascii="Arial" w:hAnsi="Arial" w:eastAsia="Arial" w:cs="Arial"/>
        </w:rPr>
        <w:t xml:space="preserve"> </w:t>
      </w:r>
      <w:r>
        <w:t xml:space="preserve">brak pośpiechu;  </w:t>
      </w:r>
    </w:p>
    <w:p w14:paraId="1E3A047E">
      <w:pPr>
        <w:numPr>
          <w:ilvl w:val="0"/>
          <w:numId w:val="10"/>
        </w:numPr>
        <w:ind w:right="0" w:hanging="360"/>
      </w:pPr>
      <w:r>
        <w:t xml:space="preserve">przyjmij pozycję ciała dostosowaną do pozycji dziecka – usiądź lub przykucnij;  </w:t>
      </w:r>
    </w:p>
    <w:p w14:paraId="32CB1E61">
      <w:pPr>
        <w:numPr>
          <w:ilvl w:val="0"/>
          <w:numId w:val="10"/>
        </w:numPr>
        <w:ind w:right="0" w:hanging="360"/>
      </w:pPr>
      <w:r>
        <w:t xml:space="preserve">używaj języka zrozumiałego dla dziecka;  </w:t>
      </w:r>
    </w:p>
    <w:p w14:paraId="35594974">
      <w:pPr>
        <w:numPr>
          <w:ilvl w:val="0"/>
          <w:numId w:val="10"/>
        </w:numPr>
        <w:ind w:right="0" w:hanging="360"/>
      </w:pPr>
      <w:r>
        <w:t xml:space="preserve">okazuj dziecku szacunek, akceptację i empatyczne zrozumienie;  </w:t>
      </w:r>
    </w:p>
    <w:p w14:paraId="3D63B54B">
      <w:pPr>
        <w:numPr>
          <w:ilvl w:val="0"/>
          <w:numId w:val="10"/>
        </w:numPr>
        <w:ind w:right="0" w:hanging="360"/>
      </w:pPr>
      <w:r>
        <w:t xml:space="preserve">bądź cierpliwy – dziecko może zaprzeczać prawdzie;  </w:t>
      </w:r>
    </w:p>
    <w:p w14:paraId="352EC308">
      <w:pPr>
        <w:numPr>
          <w:ilvl w:val="0"/>
          <w:numId w:val="10"/>
        </w:numPr>
        <w:ind w:right="0" w:hanging="360"/>
      </w:pPr>
      <w:r>
        <w:t xml:space="preserve">nie naciskaj na dziecko – wyznanie całej prawdy może łączyć się z ogromnym lękiem;  </w:t>
      </w:r>
    </w:p>
    <w:p w14:paraId="5DFCDA01">
      <w:pPr>
        <w:numPr>
          <w:ilvl w:val="0"/>
          <w:numId w:val="10"/>
        </w:numPr>
        <w:ind w:right="0" w:hanging="360"/>
      </w:pPr>
      <w:r>
        <w:t xml:space="preserve">unikaj naprowadzania dziecka na odpowiedzi, które chciałbyś usłyszeć;  </w:t>
      </w:r>
    </w:p>
    <w:p w14:paraId="484438DF">
      <w:pPr>
        <w:numPr>
          <w:ilvl w:val="0"/>
          <w:numId w:val="10"/>
        </w:numPr>
        <w:ind w:right="0" w:hanging="360"/>
      </w:pPr>
      <w:r>
        <w:t xml:space="preserve">okaż zrozumienie, że nie łatwo jest mówić o trudnych sprawach, zwłaszcza jeśli dotyczą rodziny;  </w:t>
      </w:r>
    </w:p>
    <w:p w14:paraId="7C469B0D">
      <w:pPr>
        <w:numPr>
          <w:ilvl w:val="0"/>
          <w:numId w:val="10"/>
        </w:numPr>
        <w:ind w:right="0" w:hanging="360"/>
      </w:pPr>
      <w:r>
        <w:t xml:space="preserve">pochwal za odwagę podjęcia rozmowy, tj. nie za treść rozmowy, lecz za to, że w ogóle mówi;  </w:t>
      </w:r>
    </w:p>
    <w:p w14:paraId="3BB72BF9">
      <w:pPr>
        <w:numPr>
          <w:ilvl w:val="0"/>
          <w:numId w:val="10"/>
        </w:numPr>
        <w:ind w:right="0" w:hanging="360"/>
      </w:pPr>
      <w:r>
        <w:t xml:space="preserve">bądź świadomy oznak zaniepokojenia dziecka o los rodziców – nie wypowiadaj przy nim negatywnych opinii na ich temat;  </w:t>
      </w:r>
    </w:p>
    <w:p w14:paraId="7D1EB8CF">
      <w:pPr>
        <w:numPr>
          <w:ilvl w:val="0"/>
          <w:numId w:val="10"/>
        </w:numPr>
        <w:ind w:right="0" w:hanging="360"/>
      </w:pPr>
      <w:r>
        <w:t xml:space="preserve">nazwij przemoc – przemocą i pokaż dziecku, że nie jest winne tego, co zrobił dorosły;  </w:t>
      </w:r>
    </w:p>
    <w:p w14:paraId="1EA4D6BC">
      <w:pPr>
        <w:numPr>
          <w:ilvl w:val="0"/>
          <w:numId w:val="10"/>
        </w:numPr>
        <w:ind w:right="0" w:hanging="360"/>
      </w:pPr>
      <w:r>
        <w:t xml:space="preserve">wesprzyj dziecko – utwierdź w przekonaniu, że nie tylko je to spotkało, że wiele dzieci przeżywa podobne problemy;  </w:t>
      </w:r>
    </w:p>
    <w:p w14:paraId="34CEB5C0">
      <w:pPr>
        <w:numPr>
          <w:ilvl w:val="0"/>
          <w:numId w:val="10"/>
        </w:numPr>
        <w:ind w:right="0" w:hanging="360"/>
      </w:pPr>
      <w:r>
        <w:t xml:space="preserve">wyjaśnij dziecku w przystępny sposób, co zamierzasz dalej robić. Pamiętaj, jak trudna jest sytuacja dziecka ze względu na:  </w:t>
      </w:r>
    </w:p>
    <w:p w14:paraId="791F5D37">
      <w:pPr>
        <w:numPr>
          <w:ilvl w:val="1"/>
          <w:numId w:val="10"/>
        </w:numPr>
        <w:ind w:right="5198"/>
        <w:jc w:val="left"/>
      </w:pPr>
      <w:r>
        <w:t xml:space="preserve">wstyd,  </w:t>
      </w:r>
      <w:r>
        <w:rPr>
          <w:rFonts w:ascii="Courier New" w:hAnsi="Courier New" w:eastAsia="Courier New" w:cs="Courier New"/>
        </w:rPr>
        <w:t>o</w:t>
      </w:r>
      <w:r>
        <w:rPr>
          <w:rFonts w:ascii="Arial" w:hAnsi="Arial" w:eastAsia="Arial" w:cs="Arial"/>
        </w:rPr>
        <w:t xml:space="preserve"> </w:t>
      </w:r>
      <w:r>
        <w:t xml:space="preserve">poczucie winy,  </w:t>
      </w:r>
    </w:p>
    <w:p w14:paraId="4347F859">
      <w:pPr>
        <w:numPr>
          <w:ilvl w:val="1"/>
          <w:numId w:val="10"/>
        </w:numPr>
        <w:spacing w:after="153" w:line="332" w:lineRule="auto"/>
        <w:ind w:right="5198"/>
        <w:jc w:val="left"/>
      </w:pPr>
      <w:r>
        <w:t xml:space="preserve">strach przed ponownym skrzywdzeniem,  </w:t>
      </w:r>
      <w:r>
        <w:rPr>
          <w:rFonts w:ascii="Courier New" w:hAnsi="Courier New" w:eastAsia="Courier New" w:cs="Courier New"/>
        </w:rPr>
        <w:t>o</w:t>
      </w:r>
      <w:r>
        <w:rPr>
          <w:rFonts w:ascii="Arial" w:hAnsi="Arial" w:eastAsia="Arial" w:cs="Arial"/>
        </w:rPr>
        <w:t xml:space="preserve"> </w:t>
      </w:r>
      <w:r>
        <w:t>tajemnicę,</w:t>
      </w:r>
      <w:r>
        <w:rPr>
          <w:rFonts w:hint="default"/>
          <w:lang w:val="pl-PL"/>
        </w:rPr>
        <w:t xml:space="preserve"> </w:t>
      </w:r>
      <w:r>
        <w:rPr>
          <w:rFonts w:ascii="Courier New" w:hAnsi="Courier New" w:eastAsia="Courier New" w:cs="Courier New"/>
        </w:rPr>
        <w:t>o</w:t>
      </w:r>
      <w:r>
        <w:rPr>
          <w:rFonts w:ascii="Arial" w:hAnsi="Arial" w:eastAsia="Arial" w:cs="Arial"/>
        </w:rPr>
        <w:t xml:space="preserve"> </w:t>
      </w:r>
      <w:r>
        <w:t xml:space="preserve">lojalność wobec sprawcy przemoc. </w:t>
      </w:r>
    </w:p>
    <w:p w14:paraId="36C134C3">
      <w:pPr>
        <w:pStyle w:val="2"/>
        <w:ind w:left="-5"/>
      </w:pPr>
    </w:p>
    <w:p w14:paraId="6D2F7942">
      <w:pPr>
        <w:pStyle w:val="2"/>
        <w:ind w:left="-5"/>
      </w:pPr>
      <w:bookmarkStart w:id="6" w:name="_Toc168476048"/>
      <w:r>
        <w:t xml:space="preserve">VIII. </w:t>
      </w:r>
      <w:r>
        <w:tab/>
      </w:r>
      <w:r>
        <w:t xml:space="preserve">Rozpoznawanie </w:t>
      </w:r>
      <w:r>
        <w:tab/>
      </w:r>
      <w:r>
        <w:t xml:space="preserve">przemocy </w:t>
      </w:r>
      <w:r>
        <w:tab/>
      </w:r>
      <w:r>
        <w:t xml:space="preserve">wobec </w:t>
      </w:r>
      <w:r>
        <w:tab/>
      </w:r>
      <w:r>
        <w:t>dziecka niepełnosprawnego oraz chorego przewlekle</w:t>
      </w:r>
      <w:bookmarkEnd w:id="6"/>
      <w:r>
        <w:t xml:space="preserve"> </w:t>
      </w:r>
    </w:p>
    <w:p w14:paraId="514BD236">
      <w:pPr>
        <w:spacing w:after="72" w:line="259" w:lineRule="auto"/>
        <w:ind w:left="-29" w:right="-24" w:firstLine="0"/>
        <w:jc w:val="left"/>
      </w:pPr>
      <w:r>
        <w:rPr>
          <w:rFonts w:ascii="Calibri" w:hAnsi="Calibri" w:eastAsia="Calibri" w:cs="Calibri"/>
        </w:rPr>
        <mc:AlternateContent>
          <mc:Choice Requires="wpg">
            <w:drawing>
              <wp:inline distT="0" distB="0" distL="0" distR="0">
                <wp:extent cx="5798185" cy="5715"/>
                <wp:effectExtent l="0" t="0" r="0" b="0"/>
                <wp:docPr id="31778" name="Group 31778"/>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179" name="Shape 39179"/>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49E39"/>
                          </a:fillRef>
                          <a:effectRef idx="0">
                            <a:scrgbClr r="0" g="0" b="0"/>
                          </a:effectRef>
                          <a:fontRef idx="none"/>
                        </wps:style>
                        <wps:bodyPr/>
                      </wps:wsp>
                    </wpg:wgp>
                  </a:graphicData>
                </a:graphic>
              </wp:inline>
            </w:drawing>
          </mc:Choice>
          <mc:Fallback>
            <w:pict>
              <v:group id="Group 31778" o:spid="_x0000_s1026" o:spt="203" style="height:0.45pt;width:456.55pt;" coordsize="5798185,6096" o:gfxdata="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cp/9PTAAAAAgEAAA8A&#10;AAAAAAAAAQAgAAAAIgAAAGRycy9kb3ducmV2LnhtbFBLAQIUABQAAAAIAIdO4kAw1+kiVQIAAOIF&#10;AAAOAAAAAAAAAAEAIAAAACIBAABkcnMvZTJvRG9jLnhtbFBLBQYAAAAABgAGAFkBAADpBQAAAAA=&#10;">
                <o:lock v:ext="edit" aspectratio="f"/>
                <v:shape id="Shape 39179" o:spid="_x0000_s1026" o:spt="100" style="position:absolute;left:0;top:0;height:9144;width:5798185;" fillcolor="#549E39" filled="t" stroked="f" coordsize="5798185,9144" o:gfxdata="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aWYo&#10;wAAAAN4AAAAPAAAAAAAAAAEAIAAAACIAAABkcnMvZG93bnJldi54bWxQSwECFAAUAAAACACHTuJA&#10;My8FnjsAAAA5AAAAEAAAAAAAAAABACAAAAAPAQAAZHJzL3NoYXBleG1sLnhtbFBLBQYAAAAABgAG&#10;AFsBAAC5AwAAAAA=&#10;" path="m0,0l5798185,0,5798185,9144,0,9144,0,0e">
                  <v:fill on="t" focussize="0,0"/>
                  <v:stroke on="f" weight="0pt" miterlimit="1" joinstyle="miter"/>
                  <v:imagedata o:title=""/>
                  <o:lock v:ext="edit" aspectratio="f"/>
                </v:shape>
                <w10:wrap type="none"/>
                <w10:anchorlock/>
              </v:group>
            </w:pict>
          </mc:Fallback>
        </mc:AlternateContent>
      </w:r>
    </w:p>
    <w:p w14:paraId="097C4FE8">
      <w:pPr>
        <w:spacing w:after="175" w:line="259" w:lineRule="auto"/>
        <w:ind w:left="0" w:right="0" w:firstLine="0"/>
        <w:jc w:val="left"/>
      </w:pPr>
      <w:r>
        <w:t xml:space="preserve">Zwracając uwagę na symptomy występujące u dziecka przewlekle chorego, trzeba skupić się </w:t>
      </w:r>
      <w:r>
        <w:br w:type="textWrapping"/>
      </w:r>
      <w:r>
        <w:t>na trudnościach, jakie niesie ze sobą choroba, w którą zmaga się dziecko. Należy zaznaczyć, że dziecko to – oprócz trudnych dla niego zmian biologicznych, powstałych na skutek choroby – odczuwa zmiany w samopoczuciu oraz boryka się z adaptacją do swego nowego statusu społecznego, czyli</w:t>
      </w:r>
      <w:r>
        <w:rPr>
          <w:rFonts w:hint="default"/>
          <w:lang w:val="pl-PL"/>
        </w:rPr>
        <w:t xml:space="preserve"> </w:t>
      </w:r>
      <w:r>
        <w:t xml:space="preserve">zarówno </w:t>
      </w:r>
      <w:r>
        <w:br w:type="textWrapping"/>
      </w:r>
      <w:r>
        <w:t xml:space="preserve">z własnym odbiorem sytuacji, jak i reakcją innych osób. Rozpoznanie przemocy stosowanej wobec dziecka niepełnosprawnego i chorego przewlekle jest zadaniem skomplikowanym z wielu powodów. </w:t>
      </w:r>
    </w:p>
    <w:p w14:paraId="01121A6D">
      <w:pPr>
        <w:numPr>
          <w:ilvl w:val="0"/>
          <w:numId w:val="11"/>
        </w:numPr>
        <w:ind w:right="0" w:hanging="360"/>
      </w:pPr>
      <w:r>
        <w:t xml:space="preserve">Świadkowie. </w:t>
      </w:r>
    </w:p>
    <w:p w14:paraId="2E8C8258">
      <w:pPr>
        <w:spacing w:after="0" w:line="332" w:lineRule="auto"/>
        <w:ind w:left="730" w:right="-12"/>
        <w:jc w:val="left"/>
      </w:pPr>
      <w:r>
        <w:t xml:space="preserve"> W wielu sytuacjach ze względów środowiskowych świadkowie mogą mieć kłopot z dostępem do dziecka, a rodzice i opiekunowie, jeśli nawet stosują przemoc wobec niego, nadal pozostają najważniejszymi i często jedynymi opiekunami. </w:t>
      </w:r>
    </w:p>
    <w:p w14:paraId="5F712D07">
      <w:pPr>
        <w:numPr>
          <w:ilvl w:val="0"/>
          <w:numId w:val="11"/>
        </w:numPr>
        <w:ind w:right="0" w:hanging="360"/>
      </w:pPr>
      <w:r>
        <w:t xml:space="preserve">Ślady. </w:t>
      </w:r>
    </w:p>
    <w:p w14:paraId="13D960B1">
      <w:pPr>
        <w:ind w:left="730" w:right="0"/>
      </w:pPr>
      <w:r>
        <w:t xml:space="preserve">Rozpoznanie śladów bywa skomplikowane na skutek trudności w ustaleniu ich pochodzenia. </w:t>
      </w:r>
    </w:p>
    <w:p w14:paraId="155F1AC1">
      <w:pPr>
        <w:numPr>
          <w:ilvl w:val="0"/>
          <w:numId w:val="11"/>
        </w:numPr>
        <w:ind w:right="0" w:hanging="360"/>
      </w:pPr>
      <w:r>
        <w:t xml:space="preserve">Objawy dodatkowo towarzyszące niepełnosprawności lub chorobie dziecka. </w:t>
      </w:r>
    </w:p>
    <w:p w14:paraId="7C921748">
      <w:pPr>
        <w:ind w:left="730" w:right="0"/>
      </w:pPr>
      <w:r>
        <w:t xml:space="preserve">Objawy te mogą być podobne do objawów z obszaru niepełnosprawności lub choroby </w:t>
      </w:r>
      <w:r>
        <w:rPr>
          <w:rFonts w:hint="default"/>
          <w:lang w:val="pl-PL"/>
        </w:rPr>
        <w:t xml:space="preserve">            </w:t>
      </w:r>
      <w:r>
        <w:t xml:space="preserve">i dlatego bywają z nimi mylone. Przykładem takich objawów są zachowania lękowe dziecka, unikanie lub wycofywanie się z kontaktu. Ważna również jest analiza, z czego wynikają niewłaściwe zachowania opiekuna – czy są konsekwencją obciążeń, braku wiedzy, powielania wzorców czy innych przyczyn. </w:t>
      </w:r>
    </w:p>
    <w:p w14:paraId="0B9415B4">
      <w:pPr>
        <w:numPr>
          <w:ilvl w:val="0"/>
          <w:numId w:val="11"/>
        </w:numPr>
        <w:ind w:right="0" w:hanging="360"/>
      </w:pPr>
      <w:r>
        <w:t xml:space="preserve">Problemy w komunikacji. </w:t>
      </w:r>
    </w:p>
    <w:p w14:paraId="4B114746">
      <w:pPr>
        <w:spacing w:after="163"/>
        <w:ind w:left="730" w:right="0"/>
      </w:pPr>
      <w:r>
        <w:t xml:space="preserve">Ujawnienie stosowania przemocy wobec dziecka może być utrudnione ze względu na jego izolację od innych dorosłych osób, ale także z powodu kłopotów w komunikowaniu się z nim, głównie ograniczeń w komunikacji słownej. </w:t>
      </w:r>
    </w:p>
    <w:p w14:paraId="70E81AB3">
      <w:pPr>
        <w:spacing w:after="138"/>
        <w:ind w:left="10" w:right="0"/>
      </w:pPr>
      <w:r>
        <w:t xml:space="preserve">Ujawnienie przemocy przez dziecko jest bardzo trudnym sposobem wyjścia z relacji ze sprawcą przemocy ze względów emocjonalnych, wymaga bowiem odwagi i determinacji w warunkach, kiedy stanem naturalnym dla dziecka jest strach przed tym, co stanie się później. Dziecko pozostaje zazwyczaj w silnej zależności od rodziców, co szczególnie dotyczy dzieci niepełnosprawnych </w:t>
      </w:r>
      <w:r>
        <w:rPr>
          <w:rFonts w:hint="default"/>
          <w:lang w:val="pl-PL"/>
        </w:rPr>
        <w:t xml:space="preserve">              </w:t>
      </w:r>
      <w:r>
        <w:t xml:space="preserve">i przewlekle chorych. Aby zdecydować się na ujawnienie przemocy, dziecko musi pokonać poczucie lojalności wobec krzywdzącego rodzica. Musi także zmierzyć się z ryzykiem i niebezpieczeństwem, że ujawnienie nie tylko nie przyniesie poprawy sytuacji w rodzinie, a wręcz ją pogorszy, powodując na przykład wściekłość sprawcy i eskalację zachowań przemocowych wobec dziecka. </w:t>
      </w:r>
    </w:p>
    <w:p w14:paraId="13552FCE">
      <w:pPr>
        <w:spacing w:after="171" w:line="262" w:lineRule="auto"/>
        <w:ind w:left="-5" w:right="0"/>
      </w:pPr>
      <w:r>
        <w:rPr>
          <w:b/>
        </w:rPr>
        <w:t xml:space="preserve">WAŻNE! </w:t>
      </w:r>
    </w:p>
    <w:p w14:paraId="46179F2B">
      <w:pPr>
        <w:numPr>
          <w:ilvl w:val="0"/>
          <w:numId w:val="11"/>
        </w:numPr>
        <w:ind w:right="0" w:hanging="360"/>
      </w:pPr>
      <w:r>
        <w:t xml:space="preserve">Dziecko, mówiąc o przemocy, nie podaje wszystkich informacji o swoich przeżyciach. </w:t>
      </w:r>
    </w:p>
    <w:p w14:paraId="13420A58">
      <w:pPr>
        <w:numPr>
          <w:ilvl w:val="0"/>
          <w:numId w:val="11"/>
        </w:numPr>
        <w:ind w:right="0" w:hanging="360"/>
      </w:pPr>
      <w:r>
        <w:t xml:space="preserve">Dziecku towarzyszy lęk o los rodzica, opiekuna i swój własny. </w:t>
      </w:r>
    </w:p>
    <w:p w14:paraId="67937DA6">
      <w:pPr>
        <w:numPr>
          <w:ilvl w:val="0"/>
          <w:numId w:val="11"/>
        </w:numPr>
        <w:ind w:right="0" w:hanging="360"/>
      </w:pPr>
      <w:r>
        <w:t xml:space="preserve">Okoliczności ujawnienia są związane z odseparowaniem dziecka od osoby krzywdzącej – odległość równa się poczuciu bezpieczeństwa, bliskość oznacza lęk. </w:t>
      </w:r>
    </w:p>
    <w:p w14:paraId="2048458A">
      <w:pPr>
        <w:numPr>
          <w:ilvl w:val="0"/>
          <w:numId w:val="11"/>
        </w:numPr>
        <w:ind w:right="0" w:hanging="360"/>
      </w:pPr>
      <w:r>
        <w:t xml:space="preserve">Należy liczyć się ze zniekształceniami w sposobie myślenia dziecka – poczucie winy </w:t>
      </w:r>
      <w:r>
        <w:rPr>
          <w:rFonts w:hint="default"/>
          <w:lang w:val="pl-PL"/>
        </w:rPr>
        <w:t xml:space="preserve">                         </w:t>
      </w:r>
      <w:r>
        <w:t xml:space="preserve">i odpowiedzialności za doznawaną przemoc. </w:t>
      </w:r>
    </w:p>
    <w:p w14:paraId="0FA078C2">
      <w:pPr>
        <w:spacing w:after="211" w:line="259" w:lineRule="auto"/>
        <w:ind w:left="720" w:right="0" w:firstLine="0"/>
        <w:jc w:val="left"/>
      </w:pPr>
      <w:r>
        <w:t xml:space="preserve"> </w:t>
      </w:r>
    </w:p>
    <w:p w14:paraId="1A4551BE">
      <w:pPr>
        <w:ind w:left="10" w:right="0"/>
      </w:pPr>
      <w:r>
        <w:t>Źródło:</w:t>
      </w:r>
      <w:r>
        <w:rPr>
          <w:b/>
        </w:rPr>
        <w:t xml:space="preserve"> </w:t>
      </w:r>
      <w:r>
        <w:t>Katarzyna Fenik-Gaberle, Renata Kałucka, Dziecka niepełnosprawne oraz chore przewlekle</w:t>
      </w:r>
      <w:r>
        <w:rPr>
          <w:rFonts w:hint="default"/>
          <w:lang w:val="pl-PL"/>
        </w:rPr>
        <w:t xml:space="preserve">,  </w:t>
      </w:r>
      <w:r>
        <w:t xml:space="preserve">a przemoc w rodzinie. Rozpoznanie. Scenariusz szkolenia dla pracowników oświaty. Ośrodek Rozwoju </w:t>
      </w:r>
    </w:p>
    <w:p w14:paraId="705DA064">
      <w:pPr>
        <w:tabs>
          <w:tab w:val="center" w:pos="5420"/>
        </w:tabs>
        <w:ind w:left="0" w:right="0" w:firstLine="0"/>
        <w:jc w:val="left"/>
      </w:pPr>
      <w:r>
        <w:t>Edukacji, Warszawa 2019 r.</w:t>
      </w:r>
      <w:r>
        <w:rPr>
          <w:sz w:val="21"/>
        </w:rPr>
        <w:t xml:space="preserve">  </w:t>
      </w:r>
      <w:r>
        <w:rPr>
          <w:sz w:val="21"/>
        </w:rPr>
        <w:tab/>
      </w:r>
      <w:r>
        <w:rPr>
          <w:b/>
        </w:rPr>
        <w:t xml:space="preserve"> </w:t>
      </w:r>
    </w:p>
    <w:p w14:paraId="25E65ABD">
      <w:pPr>
        <w:pStyle w:val="2"/>
        <w:ind w:left="-5"/>
      </w:pPr>
    </w:p>
    <w:p w14:paraId="52DF0946">
      <w:pPr>
        <w:pStyle w:val="2"/>
        <w:ind w:left="-5"/>
      </w:pPr>
      <w:bookmarkStart w:id="7" w:name="_Toc168476049"/>
      <w:r>
        <w:t>IX. Procedury interwencji w przypadku krzywdzenia dziecka</w:t>
      </w:r>
      <w:bookmarkEnd w:id="7"/>
      <w:r>
        <w:t xml:space="preserve"> </w:t>
      </w:r>
    </w:p>
    <w:p w14:paraId="5173A077">
      <w:pPr>
        <w:spacing w:after="43" w:line="259" w:lineRule="auto"/>
        <w:ind w:left="-29" w:right="-24" w:firstLine="0"/>
        <w:jc w:val="left"/>
      </w:pPr>
      <w:r>
        <w:rPr>
          <w:rFonts w:ascii="Calibri" w:hAnsi="Calibri" w:eastAsia="Calibri" w:cs="Calibri"/>
        </w:rPr>
        <mc:AlternateContent>
          <mc:Choice Requires="wpg">
            <w:drawing>
              <wp:inline distT="0" distB="0" distL="0" distR="0">
                <wp:extent cx="5798185" cy="5715"/>
                <wp:effectExtent l="0" t="0" r="0" b="0"/>
                <wp:docPr id="33310" name="Group 33310"/>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181" name="Shape 3918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49E39"/>
                          </a:fillRef>
                          <a:effectRef idx="0">
                            <a:scrgbClr r="0" g="0" b="0"/>
                          </a:effectRef>
                          <a:fontRef idx="none"/>
                        </wps:style>
                        <wps:bodyPr/>
                      </wps:wsp>
                    </wpg:wgp>
                  </a:graphicData>
                </a:graphic>
              </wp:inline>
            </w:drawing>
          </mc:Choice>
          <mc:Fallback>
            <w:pict>
              <v:group id="Group 33310" o:spid="_x0000_s1026" o:spt="203" style="height:0.45pt;width:456.55pt;" coordsize="5798185,6096" o:gfxdata="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cp/9PTAAAAAgEAAA8A&#10;AAAAAAAAAQAgAAAAIgAAAGRycy9kb3ducmV2LnhtbFBLAQIUABQAAAAIAIdO4kDwn8PiVQIAAOIF&#10;AAAOAAAAAAAAAAEAIAAAACIBAABkcnMvZTJvRG9jLnhtbFBLBQYAAAAABgAGAFkBAADpBQAAAAA=&#10;">
                <o:lock v:ext="edit" aspectratio="f"/>
                <v:shape id="Shape 39181" o:spid="_x0000_s1026" o:spt="100" style="position:absolute;left:0;top:0;height:9144;width:5798185;" fillcolor="#549E39" filled="t" stroked="f" coordsize="5798185,9144" o:gfxdata="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yhoJ&#10;wAAAAN4AAAAPAAAAAAAAAAEAIAAAACIAAABkcnMvZG93bnJldi54bWxQSwECFAAUAAAACACHTuJA&#10;My8FnjsAAAA5AAAAEAAAAAAAAAABACAAAAAPAQAAZHJzL3NoYXBleG1sLnhtbFBLBQYAAAAABgAG&#10;AFsBAAC5AwAAAAA=&#10;" path="m0,0l5798185,0,5798185,9144,0,9144,0,0e">
                  <v:fill on="t" focussize="0,0"/>
                  <v:stroke on="f" weight="0pt" miterlimit="1" joinstyle="miter"/>
                  <v:imagedata o:title=""/>
                  <o:lock v:ext="edit" aspectratio="f"/>
                </v:shape>
                <w10:wrap type="none"/>
                <w10:anchorlock/>
              </v:group>
            </w:pict>
          </mc:Fallback>
        </mc:AlternateContent>
      </w:r>
    </w:p>
    <w:p w14:paraId="5BDFCD7F">
      <w:pPr>
        <w:spacing w:after="180" w:line="259" w:lineRule="auto"/>
        <w:ind w:left="0" w:right="0" w:firstLine="0"/>
        <w:jc w:val="left"/>
      </w:pPr>
      <w:r>
        <w:t xml:space="preserve"> </w:t>
      </w:r>
    </w:p>
    <w:p w14:paraId="33DB59EE">
      <w:pPr>
        <w:numPr>
          <w:ilvl w:val="0"/>
          <w:numId w:val="12"/>
        </w:numPr>
        <w:ind w:right="0" w:hanging="360"/>
      </w:pPr>
      <w:r>
        <w:t xml:space="preserve">W przypadku uzyskania przez pracownika szkoły informacji, że dziecko jest krzywdzone, ma on obowiązek sporządzenia notatki służbowej i przekazania uzyskanej informacji do pedagoga lub psychologa oraz dyrektora placówki.  </w:t>
      </w:r>
    </w:p>
    <w:p w14:paraId="0115BC4F">
      <w:pPr>
        <w:numPr>
          <w:ilvl w:val="0"/>
          <w:numId w:val="12"/>
        </w:numPr>
        <w:ind w:right="0" w:hanging="360"/>
      </w:pPr>
      <w:r>
        <w:t xml:space="preserve">Powiadamiając o podejrzeniu krzywdzenia małoletniego, pracownik przedstawia formy </w:t>
      </w:r>
      <w:r>
        <w:rPr>
          <w:rFonts w:hint="default"/>
          <w:lang w:val="pl-PL"/>
        </w:rPr>
        <w:t xml:space="preserve">           </w:t>
      </w:r>
      <w:r>
        <w:t xml:space="preserve">i okoliczności krzywdzenia, które udało mu się ustalić lub których wystąpienie podejrzewa. </w:t>
      </w:r>
    </w:p>
    <w:p w14:paraId="39E5C2B2">
      <w:pPr>
        <w:numPr>
          <w:ilvl w:val="0"/>
          <w:numId w:val="12"/>
        </w:numPr>
        <w:ind w:right="0" w:hanging="360"/>
      </w:pPr>
      <w:r>
        <w:t xml:space="preserve">Dyrektor szkoły wzywa pogotowie, jeśli wystąpiło poważne uszkodzenie ciała lub konsultuje się z pielęgniarką, jeśli uszkodzenie nie wymaga natychmiastowej interwencji pogotowia. </w:t>
      </w:r>
    </w:p>
    <w:p w14:paraId="3E6AEFA5">
      <w:pPr>
        <w:numPr>
          <w:ilvl w:val="0"/>
          <w:numId w:val="12"/>
        </w:numPr>
        <w:ind w:right="0" w:hanging="360"/>
      </w:pPr>
      <w:r>
        <w:t xml:space="preserve">Dyrektor szkoły wzywa opiekunów dziecka, którego krzywdzenie podejrzewa i informuje ich o podejrzeniach.  </w:t>
      </w:r>
    </w:p>
    <w:p w14:paraId="27786F19">
      <w:pPr>
        <w:numPr>
          <w:ilvl w:val="0"/>
          <w:numId w:val="12"/>
        </w:numPr>
        <w:ind w:right="0" w:hanging="360"/>
      </w:pPr>
      <w:r>
        <w:t xml:space="preserve">Dyrektor szkoły powinien sporządzić opis sytuacji szkolnej i rodzinnej dziecka na podstawie rozmów z dzieckiem, nauczycielami, wychowawcą i rodzicami oraz plan pomocy dziecku. </w:t>
      </w:r>
    </w:p>
    <w:p w14:paraId="524AE9F9">
      <w:pPr>
        <w:numPr>
          <w:ilvl w:val="0"/>
          <w:numId w:val="12"/>
        </w:numPr>
        <w:ind w:right="0" w:hanging="360"/>
      </w:pPr>
      <w:r>
        <w:t xml:space="preserve">Plan pomocy dziecku zawiera wskazania dotyczące:  </w:t>
      </w:r>
    </w:p>
    <w:p w14:paraId="1EFED1C5">
      <w:pPr>
        <w:numPr>
          <w:ilvl w:val="1"/>
          <w:numId w:val="12"/>
        </w:numPr>
        <w:ind w:right="0" w:hanging="360"/>
      </w:pPr>
      <w:r>
        <w:t xml:space="preserve">podjęcia przez szkołę działań w celu zapewnienia dziecku bezpieczeństwa, w tym zgłoszenie podejrzenia krzywdzenia do odpowiedniej instytucji;  </w:t>
      </w:r>
    </w:p>
    <w:p w14:paraId="30C24404">
      <w:pPr>
        <w:numPr>
          <w:ilvl w:val="1"/>
          <w:numId w:val="12"/>
        </w:numPr>
        <w:spacing w:after="38"/>
        <w:ind w:right="0" w:hanging="360"/>
      </w:pPr>
      <w:r>
        <w:t xml:space="preserve">wsparcia, jakie szkoła zaoferuje dziecku;  </w:t>
      </w:r>
    </w:p>
    <w:p w14:paraId="27B811F0">
      <w:pPr>
        <w:numPr>
          <w:ilvl w:val="1"/>
          <w:numId w:val="12"/>
        </w:numPr>
        <w:spacing w:after="158"/>
        <w:ind w:right="0" w:hanging="360"/>
      </w:pPr>
      <w:r>
        <w:t xml:space="preserve">skierowania dziecka do specjalistycznej placówki pomocy dziecku (jeśli istnieje taka potrzeba).  </w:t>
      </w:r>
    </w:p>
    <w:p w14:paraId="5B94FEC6">
      <w:pPr>
        <w:spacing w:after="135"/>
        <w:ind w:left="10" w:right="0"/>
      </w:pPr>
      <w:r>
        <w:t xml:space="preserve">W przypadkach bardziej skomplikowanych dyrektor powołuje </w:t>
      </w:r>
      <w:r>
        <w:rPr>
          <w:b/>
        </w:rPr>
        <w:t>zespół interwencyjny</w:t>
      </w:r>
      <w:r>
        <w:t xml:space="preserve">, w skład którego wchodzą: pedagog, psycholog, wychowawca dziecka, dyrektor, inni pracownicy mający wiedzę </w:t>
      </w:r>
      <w:r>
        <w:br w:type="textWrapping"/>
      </w:r>
      <w:r>
        <w:t xml:space="preserve">o krzywdzeniu dziecka.  </w:t>
      </w:r>
    </w:p>
    <w:p w14:paraId="7DFEE2EB">
      <w:pPr>
        <w:numPr>
          <w:ilvl w:val="0"/>
          <w:numId w:val="13"/>
        </w:numPr>
        <w:ind w:right="0" w:hanging="360"/>
      </w:pPr>
      <w:r>
        <w:t xml:space="preserve">Zespół interwencyjny sporządza plan pomocy dziecku, spełniający wymogi określone wyżej, na podstawie opisu sporządzonego przez koordynatora lub dyrektora szkoły oraz innych informacji, uzyskanych przez członków zespołu. </w:t>
      </w:r>
    </w:p>
    <w:p w14:paraId="36544E47">
      <w:pPr>
        <w:numPr>
          <w:ilvl w:val="0"/>
          <w:numId w:val="13"/>
        </w:numPr>
        <w:ind w:right="0" w:hanging="360"/>
      </w:pPr>
      <w:r>
        <w:t xml:space="preserve">Plan pomocy dziecku zostaje przedstawiony przez koordynatora lub dyrektora szkoły rodzicom (opiekunom) z zaleceniem współpracy przy jego realizacji.  </w:t>
      </w:r>
    </w:p>
    <w:p w14:paraId="5B4BCBD7">
      <w:pPr>
        <w:numPr>
          <w:ilvl w:val="0"/>
          <w:numId w:val="13"/>
        </w:numPr>
        <w:ind w:right="0" w:hanging="360"/>
      </w:pPr>
      <w:r>
        <w:t xml:space="preserve">Koordynator lub dyrektor szkoły informuje rodziców (opiekunów) o obowiązku szkoły zgłoszenia podejrzenia krzywdzenia dziecka do odpowiedniej instytucji (prokuratura/policja lub sąd).  </w:t>
      </w:r>
    </w:p>
    <w:p w14:paraId="05D7CCFA">
      <w:pPr>
        <w:numPr>
          <w:ilvl w:val="0"/>
          <w:numId w:val="13"/>
        </w:numPr>
        <w:ind w:right="0" w:hanging="360"/>
      </w:pPr>
      <w:r>
        <w:t xml:space="preserve">Po poinformowaniu rodziców przez koordynatora lub dyrektora szkoły – zgodnie z punktem poprzedzającym – dyrektor składa zawiadomienie o podejrzeniu przestępstwa </w:t>
      </w:r>
      <w:r>
        <w:br w:type="textWrapping"/>
      </w:r>
      <w:r>
        <w:t xml:space="preserve">do prokuratury/policji lub wniosek o wgląd w sytuację rodziny do sądu.  </w:t>
      </w:r>
    </w:p>
    <w:p w14:paraId="42DF4C71">
      <w:pPr>
        <w:numPr>
          <w:ilvl w:val="0"/>
          <w:numId w:val="13"/>
        </w:numPr>
        <w:spacing w:after="304"/>
        <w:ind w:right="0" w:hanging="360"/>
      </w:pPr>
      <w:r>
        <w:t xml:space="preserve">Z przebiegu interwencji sporządza się </w:t>
      </w:r>
      <w:r>
        <w:rPr>
          <w:b/>
        </w:rPr>
        <w:t>kartę interwencji</w:t>
      </w:r>
      <w:r>
        <w:t xml:space="preserve"> (załącznik nr 1). Kartę załącza się </w:t>
      </w:r>
      <w:r>
        <w:br w:type="textWrapping"/>
      </w:r>
      <w:r>
        <w:t xml:space="preserve">do akt osobowych dziecka. Wszyscy pracownicy szkoły i inne osoby, które w związku </w:t>
      </w:r>
      <w:r>
        <w:br w:type="textWrapping"/>
      </w:r>
      <w:r>
        <w:t xml:space="preserve">z wykonywaniem obowiązków służbowych poinformowano o krzywdzeniu dziecka, są zobowiązane do zachowania tych informacji w tajemnicy, wyłączając informacje przekazywane uprawnionym instytucjom w ramach działań interwencyjnych.  </w:t>
      </w:r>
    </w:p>
    <w:p w14:paraId="0B8458AE">
      <w:pPr>
        <w:spacing w:after="0" w:line="259" w:lineRule="auto"/>
        <w:ind w:left="0" w:right="0" w:firstLine="0"/>
        <w:jc w:val="left"/>
      </w:pPr>
      <w:r>
        <w:rPr>
          <w:sz w:val="21"/>
        </w:rPr>
        <w:t xml:space="preserve"> </w:t>
      </w:r>
      <w:r>
        <w:rPr>
          <w:sz w:val="21"/>
        </w:rPr>
        <w:tab/>
      </w:r>
      <w:r>
        <w:rPr>
          <w:sz w:val="36"/>
        </w:rPr>
        <w:t xml:space="preserve"> </w:t>
      </w:r>
    </w:p>
    <w:p w14:paraId="6F4AC594">
      <w:pPr>
        <w:pStyle w:val="2"/>
        <w:spacing w:after="72"/>
        <w:ind w:left="-5"/>
      </w:pPr>
      <w:bookmarkStart w:id="8" w:name="_Toc168476050"/>
      <w:r>
        <w:t>X. Procedura postępowania w przypadku krzywdzenia dziecka przez osobę ze środowiska rodzinnego</w:t>
      </w:r>
      <w:bookmarkEnd w:id="8"/>
      <w:r>
        <w:t xml:space="preserve">  </w:t>
      </w:r>
    </w:p>
    <w:p w14:paraId="228AABB7">
      <w:pPr>
        <w:spacing w:after="45" w:line="259" w:lineRule="auto"/>
        <w:ind w:left="-29" w:right="-24" w:firstLine="0"/>
        <w:jc w:val="left"/>
      </w:pPr>
      <w:r>
        <w:rPr>
          <w:rFonts w:ascii="Calibri" w:hAnsi="Calibri" w:eastAsia="Calibri" w:cs="Calibri"/>
        </w:rPr>
        <mc:AlternateContent>
          <mc:Choice Requires="wpg">
            <w:drawing>
              <wp:inline distT="0" distB="0" distL="0" distR="0">
                <wp:extent cx="5798185" cy="5715"/>
                <wp:effectExtent l="0" t="0" r="0" b="0"/>
                <wp:docPr id="32850" name="Group 32850"/>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183" name="Shape 3918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49E39"/>
                          </a:fillRef>
                          <a:effectRef idx="0">
                            <a:scrgbClr r="0" g="0" b="0"/>
                          </a:effectRef>
                          <a:fontRef idx="none"/>
                        </wps:style>
                        <wps:bodyPr/>
                      </wps:wsp>
                    </wpg:wgp>
                  </a:graphicData>
                </a:graphic>
              </wp:inline>
            </w:drawing>
          </mc:Choice>
          <mc:Fallback>
            <w:pict>
              <v:group id="Group 32850" o:spid="_x0000_s1026" o:spt="203" style="height:0.45pt;width:456.55pt;" coordsize="5798185,6096" o:gfxdata="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Byn/09MAAAACAQAADwAA&#10;AAAAAAABACAAAAAiAAAAZHJzL2Rvd25yZXYueG1sUEsBAhQAFAAAAAgAh07iQMrXxmVUAgAA4gUA&#10;AA4AAAAAAAAAAQAgAAAAIgEAAGRycy9lMm9Eb2MueG1sUEsFBgAAAAAGAAYAWQEAAOgFAAAAAA==&#10;">
                <o:lock v:ext="edit" aspectratio="f"/>
                <v:shape id="Shape 39183" o:spid="_x0000_s1026" o:spt="100" style="position:absolute;left:0;top:0;height:9144;width:5798185;" fillcolor="#549E39" filled="t" stroked="f" coordsize="5798185,9144" o:gfxdata="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VCHl&#10;wAAAAN4AAAAPAAAAAAAAAAEAIAAAACIAAABkcnMvZG93bnJldi54bWxQSwECFAAUAAAACACHTuJA&#10;My8FnjsAAAA5AAAAEAAAAAAAAAABACAAAAAPAQAAZHJzL3NoYXBleG1sLnhtbFBLBQYAAAAABgAG&#10;AFsBAAC5AwAAAAA=&#10;" path="m0,0l5798185,0,5798185,9144,0,9144,0,0e">
                  <v:fill on="t" focussize="0,0"/>
                  <v:stroke on="f" weight="0pt" miterlimit="1" joinstyle="miter"/>
                  <v:imagedata o:title=""/>
                  <o:lock v:ext="edit" aspectratio="f"/>
                </v:shape>
                <w10:wrap type="none"/>
                <w10:anchorlock/>
              </v:group>
            </w:pict>
          </mc:Fallback>
        </mc:AlternateContent>
      </w:r>
    </w:p>
    <w:p w14:paraId="3CEA4327">
      <w:pPr>
        <w:spacing w:after="187" w:line="259" w:lineRule="auto"/>
        <w:ind w:left="360" w:right="0" w:firstLine="0"/>
        <w:jc w:val="left"/>
      </w:pPr>
      <w:r>
        <w:rPr>
          <w:sz w:val="21"/>
        </w:rPr>
        <w:t xml:space="preserve"> </w:t>
      </w:r>
    </w:p>
    <w:p w14:paraId="021F0770">
      <w:pPr>
        <w:numPr>
          <w:ilvl w:val="0"/>
          <w:numId w:val="14"/>
        </w:numPr>
        <w:ind w:right="0" w:hanging="360"/>
      </w:pPr>
      <w:r>
        <w:t xml:space="preserve">Pracownik podejrzewający krzywdzenie dziecka przez osobę ze środowiska rodzinnego zgłasza problem do dyrektora szkoły/wicedyrektora/ pedagoga szkolnego/psychologa szkolnego. </w:t>
      </w:r>
    </w:p>
    <w:p w14:paraId="7B6D061C">
      <w:pPr>
        <w:numPr>
          <w:ilvl w:val="0"/>
          <w:numId w:val="14"/>
        </w:numPr>
        <w:ind w:right="0" w:hanging="360"/>
      </w:pPr>
      <w:r>
        <w:t xml:space="preserve">Dyrektor szkoły powołuje zespół interwencyjny, który zapoznaje się z okolicznościami zdarzenia:  </w:t>
      </w:r>
    </w:p>
    <w:p w14:paraId="209069BF">
      <w:pPr>
        <w:numPr>
          <w:ilvl w:val="1"/>
          <w:numId w:val="14"/>
        </w:numPr>
        <w:ind w:right="0" w:hanging="360"/>
      </w:pPr>
      <w:r>
        <w:t xml:space="preserve">przeprowadza rozmowę wyjaśniającą z dzieckiem podejrzanym o bycie krzywdzonym </w:t>
      </w:r>
      <w:r>
        <w:br w:type="textWrapping"/>
      </w:r>
      <w:r>
        <w:t xml:space="preserve">w obecności pedagoga szkolnego; </w:t>
      </w:r>
    </w:p>
    <w:p w14:paraId="5F357B75">
      <w:pPr>
        <w:numPr>
          <w:ilvl w:val="1"/>
          <w:numId w:val="14"/>
        </w:numPr>
        <w:ind w:right="0" w:hanging="360"/>
      </w:pPr>
      <w:r>
        <w:t xml:space="preserve">przeprowadza rozmowę z rodzicem/opiekunem (w przypadku przemocy w rodzinie - </w:t>
      </w:r>
      <w:r>
        <w:br w:type="textWrapping"/>
      </w:r>
      <w:r>
        <w:t xml:space="preserve">z rodzicem/opiekunem niekrzywdzącym) w obecności pedagoga szkolnego; </w:t>
      </w:r>
    </w:p>
    <w:p w14:paraId="21CE24C0">
      <w:pPr>
        <w:numPr>
          <w:ilvl w:val="1"/>
          <w:numId w:val="14"/>
        </w:numPr>
        <w:spacing w:after="38"/>
        <w:ind w:right="0" w:hanging="360"/>
      </w:pPr>
      <w:r>
        <w:t xml:space="preserve">przedstawia formy i okoliczności krzywdzenia;  </w:t>
      </w:r>
    </w:p>
    <w:p w14:paraId="7C64AD24">
      <w:pPr>
        <w:numPr>
          <w:ilvl w:val="1"/>
          <w:numId w:val="14"/>
        </w:numPr>
        <w:ind w:right="0" w:hanging="360"/>
      </w:pPr>
      <w:r>
        <w:t xml:space="preserve">informuje o zachowaniach lub wypowiedziach dziecka wskazujących na doświadczenie krzywdzenia;  </w:t>
      </w:r>
    </w:p>
    <w:p w14:paraId="3D5344A6">
      <w:pPr>
        <w:numPr>
          <w:ilvl w:val="1"/>
          <w:numId w:val="14"/>
        </w:numPr>
        <w:ind w:right="0" w:hanging="360"/>
      </w:pPr>
      <w:r>
        <w:t xml:space="preserve">omawia rolę rodzica (opiekuna) w podejmowaniu interwencji (wspieranie dziecka) - proponuje wsparcie; </w:t>
      </w:r>
    </w:p>
    <w:p w14:paraId="3E7D76D6">
      <w:pPr>
        <w:numPr>
          <w:ilvl w:val="1"/>
          <w:numId w:val="14"/>
        </w:numPr>
        <w:ind w:right="0" w:hanging="360"/>
      </w:pPr>
      <w:r>
        <w:t xml:space="preserve">powiadamia o ustawowym obowiązku podjęcia interwencji prawnej - informuje </w:t>
      </w:r>
      <w:r>
        <w:br w:type="textWrapping"/>
      </w:r>
      <w:r>
        <w:t xml:space="preserve">o placówkach świadczących pomoc.  </w:t>
      </w:r>
    </w:p>
    <w:p w14:paraId="6E44C41C">
      <w:pPr>
        <w:numPr>
          <w:ilvl w:val="0"/>
          <w:numId w:val="14"/>
        </w:numPr>
        <w:ind w:right="0" w:hanging="360"/>
      </w:pPr>
      <w:r>
        <w:t xml:space="preserve">W przypadku potwierdzenia podejrzenia, że fakt krzywdzenia miał miejsce, na wniosek dyrektora szkoły właściwy organ wszczyna postępowanie zmierzające do ustalenia planu pomocy dziecku (zapewnienie mu bezpieczeństwa, wsparcie go przez placówkę, ewentualnie skierowanie go do specjalistycznej placówki wsparcia). </w:t>
      </w:r>
    </w:p>
    <w:p w14:paraId="5F24543D">
      <w:pPr>
        <w:numPr>
          <w:ilvl w:val="0"/>
          <w:numId w:val="14"/>
        </w:numPr>
        <w:ind w:right="0" w:hanging="360"/>
      </w:pPr>
      <w:r>
        <w:t xml:space="preserve">Z rodzicem dziecka zawiera się kontrakt wskazujący działania eliminujące nieodpowiednie zachowania oraz konsekwencje nieprzestrzegania zobowiązań.  </w:t>
      </w:r>
    </w:p>
    <w:p w14:paraId="0FC0A1EC">
      <w:pPr>
        <w:numPr>
          <w:ilvl w:val="0"/>
          <w:numId w:val="14"/>
        </w:numPr>
        <w:ind w:right="0" w:hanging="360"/>
      </w:pPr>
      <w:r>
        <w:t xml:space="preserve">Gdy zaplanowane działania nie przyniosą efektu, należy uruchomić procedurę </w:t>
      </w:r>
      <w:r>
        <w:rPr>
          <w:b/>
        </w:rPr>
        <w:t>„Niebieskiej Karty”</w:t>
      </w:r>
      <w:r>
        <w:t xml:space="preserve">. </w:t>
      </w:r>
    </w:p>
    <w:p w14:paraId="6C109494">
      <w:pPr>
        <w:numPr>
          <w:ilvl w:val="0"/>
          <w:numId w:val="14"/>
        </w:numPr>
        <w:ind w:right="0" w:hanging="360"/>
      </w:pPr>
      <w:r>
        <w:t xml:space="preserve">Jeśli nie będą przestrzegane ustalenia kontraktu, należy złożyć (równolegle lub niezależnie) wniosek do sądu rodzinnego o wgląd w sytuację dziecka/rodziny. </w:t>
      </w:r>
    </w:p>
    <w:p w14:paraId="5320D44C">
      <w:pPr>
        <w:numPr>
          <w:ilvl w:val="0"/>
          <w:numId w:val="14"/>
        </w:numPr>
        <w:ind w:right="0" w:hanging="360"/>
      </w:pPr>
      <w:r>
        <w:t xml:space="preserve">Dyrektor szkoły może również złożyć zawiadomienie na policję lub do prokuratury. </w:t>
      </w:r>
    </w:p>
    <w:p w14:paraId="2D7D3C0E">
      <w:pPr>
        <w:numPr>
          <w:ilvl w:val="0"/>
          <w:numId w:val="14"/>
        </w:numPr>
        <w:spacing w:after="303"/>
        <w:ind w:right="0" w:hanging="360"/>
      </w:pPr>
      <w:r>
        <w:t xml:space="preserve">Wszystkie czynności dokumentowane są protokołem, który składa się z wyjaśnień uczestników postępowania. </w:t>
      </w:r>
    </w:p>
    <w:p w14:paraId="3875B3C3">
      <w:pPr>
        <w:spacing w:after="0" w:line="259" w:lineRule="auto"/>
        <w:ind w:left="0" w:right="0" w:firstLine="0"/>
        <w:jc w:val="left"/>
      </w:pPr>
      <w:r>
        <w:rPr>
          <w:sz w:val="21"/>
        </w:rPr>
        <w:t xml:space="preserve"> </w:t>
      </w:r>
      <w:r>
        <w:rPr>
          <w:sz w:val="21"/>
        </w:rPr>
        <w:tab/>
      </w:r>
      <w:r>
        <w:rPr>
          <w:sz w:val="36"/>
        </w:rPr>
        <w:t xml:space="preserve"> </w:t>
      </w:r>
    </w:p>
    <w:p w14:paraId="167E0F0B">
      <w:pPr>
        <w:pStyle w:val="2"/>
        <w:ind w:left="-5"/>
      </w:pPr>
      <w:bookmarkStart w:id="9" w:name="_Toc168476051"/>
      <w:r>
        <w:t xml:space="preserve">XI. Procedura interwencji w sytuacji krzywdzenia dziecka </w:t>
      </w:r>
      <w:r>
        <w:br w:type="textWrapping"/>
      </w:r>
      <w:r>
        <w:t>w szkole przez pracownika jednostki</w:t>
      </w:r>
      <w:bookmarkEnd w:id="9"/>
      <w:r>
        <w:t xml:space="preserve">  </w:t>
      </w:r>
    </w:p>
    <w:p w14:paraId="7D13CC3E">
      <w:pPr>
        <w:spacing w:after="45" w:line="259" w:lineRule="auto"/>
        <w:ind w:left="-29" w:right="-24" w:firstLine="0"/>
        <w:jc w:val="left"/>
      </w:pPr>
      <w:r>
        <w:rPr>
          <w:rFonts w:ascii="Calibri" w:hAnsi="Calibri" w:eastAsia="Calibri" w:cs="Calibri"/>
        </w:rPr>
        <mc:AlternateContent>
          <mc:Choice Requires="wpg">
            <w:drawing>
              <wp:inline distT="0" distB="0" distL="0" distR="0">
                <wp:extent cx="5798185" cy="5715"/>
                <wp:effectExtent l="0" t="0" r="0" b="0"/>
                <wp:docPr id="31812" name="Group 31812"/>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185" name="Shape 3918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49E39"/>
                          </a:fillRef>
                          <a:effectRef idx="0">
                            <a:scrgbClr r="0" g="0" b="0"/>
                          </a:effectRef>
                          <a:fontRef idx="none"/>
                        </wps:style>
                        <wps:bodyPr/>
                      </wps:wsp>
                    </wpg:wgp>
                  </a:graphicData>
                </a:graphic>
              </wp:inline>
            </w:drawing>
          </mc:Choice>
          <mc:Fallback>
            <w:pict>
              <v:group id="Group 31812" o:spid="_x0000_s1026" o:spt="203" style="height:0.45pt;width:456.55pt;" coordsize="5798185,6096" o:gfxdata="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cp/9PTAAAAAgEAAA8A&#10;AAAAAAAAAQAgAAAAIgAAAGRycy9kb3ducmV2LnhtbFBLAQIUABQAAAAIAIdO4kDg2tIfVQIAAOIF&#10;AAAOAAAAAAAAAAEAIAAAACIBAABkcnMvZTJvRG9jLnhtbFBLBQYAAAAABgAGAFkBAADpBQAAAAA=&#10;">
                <o:lock v:ext="edit" aspectratio="f"/>
                <v:shape id="Shape 39185" o:spid="_x0000_s1026" o:spt="100" style="position:absolute;left:0;top:0;height:9144;width:5798185;" fillcolor="#549E39" filled="t" stroked="f" coordsize="5798185,9144" o:gfxdata="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8RwK&#10;wAAAAN4AAAAPAAAAAAAAAAEAIAAAACIAAABkcnMvZG93bnJldi54bWxQSwECFAAUAAAACACHTuJA&#10;My8FnjsAAAA5AAAAEAAAAAAAAAABACAAAAAPAQAAZHJzL3NoYXBleG1sLnhtbFBLBQYAAAAABgAG&#10;AFsBAAC5AwAAAAA=&#10;" path="m0,0l5798185,0,5798185,9144,0,9144,0,0e">
                  <v:fill on="t" focussize="0,0"/>
                  <v:stroke on="f" weight="0pt" miterlimit="1" joinstyle="miter"/>
                  <v:imagedata o:title=""/>
                  <o:lock v:ext="edit" aspectratio="f"/>
                </v:shape>
                <w10:wrap type="none"/>
                <w10:anchorlock/>
              </v:group>
            </w:pict>
          </mc:Fallback>
        </mc:AlternateContent>
      </w:r>
    </w:p>
    <w:p w14:paraId="7B8F7003">
      <w:pPr>
        <w:spacing w:after="187" w:line="259" w:lineRule="auto"/>
        <w:ind w:left="348" w:right="0" w:firstLine="0"/>
        <w:jc w:val="left"/>
      </w:pPr>
      <w:r>
        <w:rPr>
          <w:sz w:val="21"/>
        </w:rPr>
        <w:t xml:space="preserve"> </w:t>
      </w:r>
    </w:p>
    <w:p w14:paraId="48C92F48">
      <w:pPr>
        <w:numPr>
          <w:ilvl w:val="0"/>
          <w:numId w:val="15"/>
        </w:numPr>
        <w:ind w:right="0" w:hanging="360"/>
      </w:pPr>
      <w:r>
        <w:t xml:space="preserve">Osoba podejrzewająca krzywdzenie dziecka przez pracownika szkoły zgłasza problem dyrektorowi placówki, a w przypadku jego nieobecności wicedyrektorowi.  </w:t>
      </w:r>
    </w:p>
    <w:p w14:paraId="6927B14C">
      <w:pPr>
        <w:numPr>
          <w:ilvl w:val="0"/>
          <w:numId w:val="15"/>
        </w:numPr>
        <w:ind w:right="0" w:hanging="360"/>
      </w:pPr>
      <w:r>
        <w:t xml:space="preserve">Dyrektor szkoły zapoznaje się z okolicznościami zdarzenia, prowadzi rozmowę wyjaśniającą </w:t>
      </w:r>
      <w:r>
        <w:br w:type="textWrapping"/>
      </w:r>
      <w:r>
        <w:t xml:space="preserve">z pracownikiem podejrzanym o krzywdzenie, uczniem (w obecności pedagoga szkolnego), jego rodzicami lub prawnymi opiekunami.  </w:t>
      </w:r>
    </w:p>
    <w:p w14:paraId="32C9B023">
      <w:pPr>
        <w:numPr>
          <w:ilvl w:val="0"/>
          <w:numId w:val="15"/>
        </w:numPr>
        <w:ind w:right="0" w:hanging="360"/>
      </w:pPr>
      <w:r>
        <w:t xml:space="preserve">Odsuwa pracownika od bezpośredniej pracy z dziećmi do czasu wyjaśnienia zdarzenia.  </w:t>
      </w:r>
    </w:p>
    <w:p w14:paraId="7E770E65">
      <w:pPr>
        <w:numPr>
          <w:ilvl w:val="0"/>
          <w:numId w:val="15"/>
        </w:numPr>
        <w:ind w:right="0" w:hanging="360"/>
      </w:pPr>
      <w:r>
        <w:t xml:space="preserve">Wszystkie czynności dokumentowane są protokołem, który składa się z wyjaśnień uczestników postępowania. </w:t>
      </w:r>
    </w:p>
    <w:p w14:paraId="3870372C">
      <w:pPr>
        <w:numPr>
          <w:ilvl w:val="0"/>
          <w:numId w:val="15"/>
        </w:numPr>
        <w:ind w:right="0" w:hanging="360"/>
      </w:pPr>
      <w:r>
        <w:t xml:space="preserve">W przypadku, gdy doszło do naruszenia praw lub dobra dziecka, dyrektor ma 14 dni kalendarzowych na zawiadomienie o zdarzeniu rzecznika dyscyplinarnego. Termin ten liczy się od dnia powzięcia informacji o zdarzeniu. </w:t>
      </w:r>
    </w:p>
    <w:p w14:paraId="162930FE">
      <w:pPr>
        <w:numPr>
          <w:ilvl w:val="0"/>
          <w:numId w:val="15"/>
        </w:numPr>
        <w:spacing w:after="497"/>
        <w:ind w:right="0" w:hanging="360"/>
      </w:pPr>
      <w:r>
        <w:t xml:space="preserve">Zawiadomienie rzecznika dyscyplinarnego nie musi być pisemne, dozwolona jest także forma telefoniczna czy też elektroniczna. W treści takiego zawiadomienia warto szczegółowo opisać zdarzenie, na podstawie którego dyrektor wysnuł podejrzenie popełnienia przez nauczyciela przewinienia dyscyplinarnego. </w:t>
      </w:r>
    </w:p>
    <w:p w14:paraId="0379C632">
      <w:pPr>
        <w:pStyle w:val="2"/>
        <w:spacing w:after="70"/>
        <w:ind w:left="-5"/>
      </w:pPr>
      <w:bookmarkStart w:id="10" w:name="_Toc168476052"/>
      <w:r>
        <w:t xml:space="preserve">XII. Procedura interwencji w sytuacji krzywdzenia dziecka </w:t>
      </w:r>
      <w:r>
        <w:br w:type="textWrapping"/>
      </w:r>
      <w:r>
        <w:t>w szkole przez rówieśników</w:t>
      </w:r>
      <w:bookmarkEnd w:id="10"/>
      <w:r>
        <w:t xml:space="preserve">  </w:t>
      </w:r>
    </w:p>
    <w:p w14:paraId="71B50B68">
      <w:pPr>
        <w:spacing w:after="45" w:line="259" w:lineRule="auto"/>
        <w:ind w:left="-29" w:right="-24" w:firstLine="0"/>
        <w:jc w:val="left"/>
      </w:pPr>
      <w:r>
        <w:rPr>
          <w:rFonts w:ascii="Calibri" w:hAnsi="Calibri" w:eastAsia="Calibri" w:cs="Calibri"/>
        </w:rPr>
        <mc:AlternateContent>
          <mc:Choice Requires="wpg">
            <w:drawing>
              <wp:inline distT="0" distB="0" distL="0" distR="0">
                <wp:extent cx="5798185" cy="5715"/>
                <wp:effectExtent l="0" t="0" r="0" b="0"/>
                <wp:docPr id="31814" name="Group 31814"/>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187" name="Shape 3918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49E39"/>
                          </a:fillRef>
                          <a:effectRef idx="0">
                            <a:scrgbClr r="0" g="0" b="0"/>
                          </a:effectRef>
                          <a:fontRef idx="none"/>
                        </wps:style>
                        <wps:bodyPr/>
                      </wps:wsp>
                    </wpg:wgp>
                  </a:graphicData>
                </a:graphic>
              </wp:inline>
            </w:drawing>
          </mc:Choice>
          <mc:Fallback>
            <w:pict>
              <v:group id="Group 31814" o:spid="_x0000_s1026" o:spt="203" style="height:0.45pt;width:456.55pt;" coordsize="5798185,6096" o:gfxdata="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cp/9PTAAAAAgEAAA8A&#10;AAAAAAAAAQAgAAAAIgAAAGRycy9kb3ducmV2LnhtbFBLAQIUABQAAAAIAIdO4kB87qKyVQIAAOIF&#10;AAAOAAAAAAAAAAEAIAAAACIBAABkcnMvZTJvRG9jLnhtbFBLBQYAAAAABgAGAFkBAADpBQAAAAA=&#10;">
                <o:lock v:ext="edit" aspectratio="f"/>
                <v:shape id="Shape 39187" o:spid="_x0000_s1026" o:spt="100" style="position:absolute;left:0;top:0;height:9144;width:5798185;" fillcolor="#549E39" filled="t" stroked="f" coordsize="5798185,9144" o:gfxdata="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byfm&#10;wAAAAN4AAAAPAAAAAAAAAAEAIAAAACIAAABkcnMvZG93bnJldi54bWxQSwECFAAUAAAACACHTuJA&#10;My8FnjsAAAA5AAAAEAAAAAAAAAABACAAAAAPAQAAZHJzL3NoYXBleG1sLnhtbFBLBQYAAAAABgAG&#10;AFsBAAC5AwAAAAA=&#10;" path="m0,0l5798185,0,5798185,9144,0,9144,0,0e">
                  <v:fill on="t" focussize="0,0"/>
                  <v:stroke on="f" weight="0pt" miterlimit="1" joinstyle="miter"/>
                  <v:imagedata o:title=""/>
                  <o:lock v:ext="edit" aspectratio="f"/>
                </v:shape>
                <w10:wrap type="none"/>
                <w10:anchorlock/>
              </v:group>
            </w:pict>
          </mc:Fallback>
        </mc:AlternateContent>
      </w:r>
    </w:p>
    <w:p w14:paraId="49838B2B">
      <w:pPr>
        <w:spacing w:after="187" w:line="259" w:lineRule="auto"/>
        <w:ind w:left="348" w:right="0" w:firstLine="0"/>
        <w:jc w:val="left"/>
      </w:pPr>
      <w:r>
        <w:rPr>
          <w:sz w:val="21"/>
        </w:rPr>
        <w:t xml:space="preserve"> </w:t>
      </w:r>
    </w:p>
    <w:p w14:paraId="567ECA29">
      <w:pPr>
        <w:numPr>
          <w:ilvl w:val="0"/>
          <w:numId w:val="16"/>
        </w:numPr>
        <w:ind w:right="0" w:hanging="360"/>
      </w:pPr>
      <w:r>
        <w:t xml:space="preserve">Osoba podejrzewająca krzywdzenie dziecka w szkole przez rówieśników lub krzywdzone dziecko zgłasza problem do wychowawcy klasy/pedagoga szkolnego/psychologa szkolnego.  </w:t>
      </w:r>
    </w:p>
    <w:p w14:paraId="591E630E">
      <w:pPr>
        <w:numPr>
          <w:ilvl w:val="0"/>
          <w:numId w:val="16"/>
        </w:numPr>
        <w:ind w:right="0" w:hanging="360"/>
      </w:pPr>
      <w:r>
        <w:t xml:space="preserve">Wychowawca wraz z pedagogiem/psychologiem przeprowadzają rozmowę z osobą poszkodowaną oraz z dzieckiem/dziećmi oskarżonymi o krzywdzenie swojego kolegi bądź koleżanki.  </w:t>
      </w:r>
    </w:p>
    <w:p w14:paraId="7DCAF9F5">
      <w:pPr>
        <w:numPr>
          <w:ilvl w:val="0"/>
          <w:numId w:val="16"/>
        </w:numPr>
        <w:ind w:right="0" w:hanging="360"/>
      </w:pPr>
      <w:r>
        <w:t xml:space="preserve">Po przeprowadzeniu takich rozmów wychowawca wraz z pedagogiem opracowują plan pomocowy dziecku – ofierze i dziecku – sprawcy.  </w:t>
      </w:r>
    </w:p>
    <w:p w14:paraId="6EE41F17">
      <w:pPr>
        <w:numPr>
          <w:ilvl w:val="0"/>
          <w:numId w:val="16"/>
        </w:numPr>
        <w:ind w:right="0" w:hanging="360"/>
      </w:pPr>
      <w:r>
        <w:t xml:space="preserve">W przypadku bardziej skomplikowanym pedagog szkolny zgłasza problem do dyrektora szkoły.  </w:t>
      </w:r>
    </w:p>
    <w:p w14:paraId="4089B58F">
      <w:pPr>
        <w:numPr>
          <w:ilvl w:val="0"/>
          <w:numId w:val="16"/>
        </w:numPr>
        <w:spacing w:after="559"/>
        <w:ind w:right="0" w:hanging="360"/>
      </w:pPr>
      <w:r>
        <w:t xml:space="preserve">Dyrektor powołuje zespół wychowawczy, w skład którego wchodzą: wychowawca, pedagog/ psycholog, dyrektor szkoły oraz inni nauczyciele, pracownicy szkoły, którzy znają problem </w:t>
      </w:r>
      <w:r>
        <w:br w:type="textWrapping"/>
      </w:r>
      <w:r>
        <w:t xml:space="preserve">i mogą przyczynić się do jego rozwiązania.  </w:t>
      </w:r>
    </w:p>
    <w:p w14:paraId="7E0700B1">
      <w:pPr>
        <w:pStyle w:val="2"/>
        <w:spacing w:after="72"/>
        <w:ind w:left="-5"/>
      </w:pPr>
      <w:bookmarkStart w:id="11" w:name="_Toc168476053"/>
      <w:r>
        <w:t>XIII. Procedura postępowania wobec ucznia, który stał się ofiarą czynu karalnego</w:t>
      </w:r>
      <w:bookmarkEnd w:id="11"/>
      <w:r>
        <w:t xml:space="preserve">  </w:t>
      </w:r>
    </w:p>
    <w:p w14:paraId="6DB28D05">
      <w:pPr>
        <w:spacing w:after="43" w:line="259" w:lineRule="auto"/>
        <w:ind w:left="-29" w:right="-24" w:firstLine="0"/>
        <w:jc w:val="left"/>
      </w:pPr>
      <w:r>
        <w:rPr>
          <w:rFonts w:ascii="Calibri" w:hAnsi="Calibri" w:eastAsia="Calibri" w:cs="Calibri"/>
        </w:rPr>
        <mc:AlternateContent>
          <mc:Choice Requires="wpg">
            <w:drawing>
              <wp:inline distT="0" distB="0" distL="0" distR="0">
                <wp:extent cx="5798185" cy="5715"/>
                <wp:effectExtent l="0" t="0" r="0" b="0"/>
                <wp:docPr id="31817" name="Group 31817"/>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39189" name="Shape 39189"/>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49E39"/>
                          </a:fillRef>
                          <a:effectRef idx="0">
                            <a:scrgbClr r="0" g="0" b="0"/>
                          </a:effectRef>
                          <a:fontRef idx="none"/>
                        </wps:style>
                        <wps:bodyPr/>
                      </wps:wsp>
                    </wpg:wgp>
                  </a:graphicData>
                </a:graphic>
              </wp:inline>
            </w:drawing>
          </mc:Choice>
          <mc:Fallback>
            <w:pict>
              <v:group id="Group 31817" o:spid="_x0000_s1026" o:spt="203" style="height:0.45pt;width:456.55pt;" coordsize="5798185,6097" o:gfxdata="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HKf/T0wAAAAIBAAAP&#10;AAAAAAAAAAEAIAAAACIAAABkcnMvZG93bnJldi54bWxQSwECFAAUAAAACACHTuJAhDiWGFYCAADi&#10;BQAADgAAAAAAAAABACAAAAAiAQAAZHJzL2Uyb0RvYy54bWxQSwUGAAAAAAYABgBZAQAA6gUAAAAA&#10;">
                <o:lock v:ext="edit" aspectratio="f"/>
                <v:shape id="Shape 39189" o:spid="_x0000_s1026" o:spt="100" style="position:absolute;left:0;top:0;height:9144;width:5798185;" fillcolor="#549E39" filled="t" stroked="f" coordsize="5798185,9144" o:gfxdata="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vBYP&#10;wAAAAN4AAAAPAAAAAAAAAAEAIAAAACIAAABkcnMvZG93bnJldi54bWxQSwECFAAUAAAACACHTuJA&#10;My8FnjsAAAA5AAAAEAAAAAAAAAABACAAAAAPAQAAZHJzL3NoYXBleG1sLnhtbFBLBQYAAAAABgAG&#10;AFsBAAC5AwAAAAA=&#10;" path="m0,0l5798185,0,5798185,9144,0,9144,0,0e">
                  <v:fill on="t" focussize="0,0"/>
                  <v:stroke on="f" weight="0pt" miterlimit="1" joinstyle="miter"/>
                  <v:imagedata o:title=""/>
                  <o:lock v:ext="edit" aspectratio="f"/>
                </v:shape>
                <w10:wrap type="none"/>
                <w10:anchorlock/>
              </v:group>
            </w:pict>
          </mc:Fallback>
        </mc:AlternateContent>
      </w:r>
    </w:p>
    <w:p w14:paraId="75D8E96E">
      <w:pPr>
        <w:spacing w:after="63" w:line="259" w:lineRule="auto"/>
        <w:ind w:left="768" w:right="0" w:firstLine="0"/>
        <w:jc w:val="left"/>
      </w:pPr>
      <w:r>
        <w:t xml:space="preserve"> </w:t>
      </w:r>
    </w:p>
    <w:p w14:paraId="1D802177">
      <w:pPr>
        <w:numPr>
          <w:ilvl w:val="0"/>
          <w:numId w:val="17"/>
        </w:numPr>
        <w:ind w:right="0" w:hanging="360"/>
      </w:pPr>
      <w:r>
        <w:t xml:space="preserve">Jeżeli zachodzi taka potrzeba, należy udzielić pierwszej pomocy przedmedycznej/wezwać pogotowie.  </w:t>
      </w:r>
    </w:p>
    <w:p w14:paraId="5790997C">
      <w:pPr>
        <w:numPr>
          <w:ilvl w:val="0"/>
          <w:numId w:val="17"/>
        </w:numPr>
        <w:ind w:right="0" w:hanging="360"/>
      </w:pPr>
      <w:r>
        <w:t xml:space="preserve">Należy niezwłocznie powiadomić o fakcie dyrektora szkoły/wicedyrektora.  </w:t>
      </w:r>
    </w:p>
    <w:p w14:paraId="615D2048">
      <w:pPr>
        <w:numPr>
          <w:ilvl w:val="0"/>
          <w:numId w:val="17"/>
        </w:numPr>
        <w:ind w:right="0" w:hanging="360"/>
      </w:pPr>
      <w:r>
        <w:t xml:space="preserve">Powiadomieni o fakcie zostają także rodzice/opiekunowie ucznia. </w:t>
      </w:r>
    </w:p>
    <w:p w14:paraId="4CAC5C1F">
      <w:pPr>
        <w:numPr>
          <w:ilvl w:val="0"/>
          <w:numId w:val="17"/>
        </w:numPr>
        <w:ind w:right="0" w:hanging="360"/>
      </w:pPr>
      <w:r>
        <w:t xml:space="preserve">Osoba będąca świadkiem zdarzenia powinna zabezpieczyć ewentualne dowody przestępstwa, (np. ostre przedmioty, przedmioty pochodzące z kradzieży).  </w:t>
      </w:r>
    </w:p>
    <w:p w14:paraId="0B56F5AB">
      <w:pPr>
        <w:numPr>
          <w:ilvl w:val="0"/>
          <w:numId w:val="17"/>
        </w:numPr>
        <w:spacing w:after="174"/>
        <w:ind w:right="0" w:hanging="360"/>
      </w:pPr>
      <w:r>
        <w:t xml:space="preserve">Konieczne jest niezwłoczne wezwanie policji w przypadku, kiedy istnieje konieczność profesjonalnego zabezpieczenia śladów przestępstwa, ustalenia okoliczności i ewentualnych świadków zdarzenia. </w:t>
      </w:r>
    </w:p>
    <w:p w14:paraId="221B63E2">
      <w:pPr>
        <w:spacing w:after="554" w:line="262" w:lineRule="auto"/>
        <w:ind w:left="-5" w:right="0"/>
      </w:pPr>
      <w:r>
        <w:rPr>
          <w:b/>
        </w:rPr>
        <w:t xml:space="preserve">W przypadku znalezienia na terenie szkoły broni, materiałów wybuchowych czy innych niebezpiecznych substancji lub przedmiotów, należy zapewnić bezpieczeństwo przebywającym na terenie szkoły osobom, uniemożliwić dostęp osób postronnych do tych przedmiotów i wezwać policję - tel. 997 lub 112. </w:t>
      </w:r>
    </w:p>
    <w:p w14:paraId="5BA3B530">
      <w:pPr>
        <w:sectPr>
          <w:headerReference r:id="rId7" w:type="first"/>
          <w:footerReference r:id="rId10" w:type="first"/>
          <w:headerReference r:id="rId5" w:type="default"/>
          <w:footerReference r:id="rId8" w:type="default"/>
          <w:headerReference r:id="rId6" w:type="even"/>
          <w:footerReference r:id="rId9" w:type="even"/>
          <w:pgSz w:w="11906" w:h="16838"/>
          <w:pgMar w:top="1424" w:right="1412" w:bottom="1446" w:left="1416" w:header="708" w:footer="716" w:gutter="0"/>
          <w:cols w:space="708" w:num="1"/>
        </w:sectPr>
      </w:pPr>
    </w:p>
    <w:p w14:paraId="2C1CA60C">
      <w:pPr>
        <w:pStyle w:val="2"/>
        <w:ind w:left="-5"/>
      </w:pPr>
      <w:bookmarkStart w:id="12" w:name="_Toc168476054"/>
      <w:bookmarkStart w:id="13" w:name="_Toc38765"/>
      <w:r>
        <w:t>XV. Procedura „Niebieskiej Karty”</w:t>
      </w:r>
      <w:bookmarkEnd w:id="12"/>
      <w:r>
        <w:t xml:space="preserve"> </w:t>
      </w:r>
      <w:bookmarkEnd w:id="13"/>
    </w:p>
    <w:p w14:paraId="621AE9A2">
      <w:pPr>
        <w:spacing w:after="171" w:line="259" w:lineRule="auto"/>
        <w:ind w:left="0" w:right="0" w:firstLine="0"/>
        <w:jc w:val="left"/>
      </w:pPr>
      <w:r>
        <w:rPr>
          <w:sz w:val="21"/>
        </w:rPr>
        <w:t xml:space="preserve"> </w:t>
      </w:r>
    </w:p>
    <w:p w14:paraId="3D81CC6F">
      <w:pPr>
        <w:spacing w:after="123"/>
        <w:ind w:left="10" w:right="0"/>
      </w:pPr>
      <w:r>
        <w:t xml:space="preserve">„Niebieska Karta” to procedura interwencji obejmująca działania wielu służb, mająca na celu zatrzymanie przemocy domowej oraz zapewnienie bezpieczeństwa osobie podejrzanej o to, że jest dotknięta przemocą domową. Członkowie grupy diagnostyczno-pomocowej, współpracując ze sobą, opracowują plan pomocy dostosowany do potrzeb rodziny i udzielają jej wszechstronnego </w:t>
      </w:r>
      <w:r>
        <w:rPr>
          <w:rFonts w:hint="default"/>
          <w:lang w:val="pl-PL"/>
        </w:rPr>
        <w:t xml:space="preserve">                   </w:t>
      </w:r>
      <w:r>
        <w:t xml:space="preserve">i kompleksowego wsparcia w jego realizacji. </w:t>
      </w:r>
    </w:p>
    <w:p w14:paraId="378C9D56">
      <w:pPr>
        <w:ind w:left="10" w:right="0"/>
      </w:pPr>
      <w:r>
        <w:t xml:space="preserve">Podmiotami zobowiązanymi do działania w ramach procedury „Niebieskiej Karty” są przedstawiciele: </w:t>
      </w:r>
    </w:p>
    <w:p w14:paraId="287CAC02">
      <w:pPr>
        <w:numPr>
          <w:ilvl w:val="0"/>
          <w:numId w:val="18"/>
        </w:numPr>
        <w:ind w:right="0" w:hanging="360"/>
      </w:pPr>
      <w:r>
        <w:t xml:space="preserve">jednostek pomocy społecznej, </w:t>
      </w:r>
    </w:p>
    <w:p w14:paraId="01B908C6">
      <w:pPr>
        <w:numPr>
          <w:ilvl w:val="0"/>
          <w:numId w:val="18"/>
        </w:numPr>
        <w:ind w:right="0" w:hanging="360"/>
      </w:pPr>
      <w:r>
        <w:t xml:space="preserve">gminnych komisji rozwiązywania problemów alkoholowych, </w:t>
      </w:r>
    </w:p>
    <w:p w14:paraId="51DF924E">
      <w:pPr>
        <w:numPr>
          <w:ilvl w:val="0"/>
          <w:numId w:val="0"/>
        </w:numPr>
        <w:ind w:left="345" w:leftChars="0" w:right="0" w:rightChars="0"/>
      </w:pPr>
      <w:r>
        <w:rPr>
          <w:rFonts w:ascii="Wingdings" w:hAnsi="Wingdings" w:eastAsia="Wingdings" w:cs="Wingdings"/>
          <w:color w:val="3E762A"/>
        </w:rPr>
        <w:t></w:t>
      </w:r>
      <w:r>
        <w:rPr>
          <w:rFonts w:ascii="Arial" w:hAnsi="Arial" w:eastAsia="Arial" w:cs="Arial"/>
          <w:color w:val="3E762A"/>
        </w:rPr>
        <w:t xml:space="preserve"> </w:t>
      </w:r>
      <w:r>
        <w:rPr>
          <w:rFonts w:hint="default" w:ascii="Arial" w:hAnsi="Arial" w:eastAsia="Arial" w:cs="Arial"/>
          <w:color w:val="3E762A"/>
          <w:lang w:val="pl-PL"/>
        </w:rPr>
        <w:t xml:space="preserve">  </w:t>
      </w:r>
      <w:r>
        <w:t xml:space="preserve">policji, </w:t>
      </w:r>
    </w:p>
    <w:p w14:paraId="08FCA26A">
      <w:pPr>
        <w:numPr>
          <w:ilvl w:val="0"/>
          <w:numId w:val="18"/>
        </w:numPr>
        <w:ind w:right="0" w:hanging="360"/>
      </w:pPr>
      <w:r>
        <w:t xml:space="preserve">oświaty, </w:t>
      </w:r>
    </w:p>
    <w:p w14:paraId="5EEF7B72">
      <w:pPr>
        <w:numPr>
          <w:ilvl w:val="0"/>
          <w:numId w:val="18"/>
        </w:numPr>
        <w:ind w:right="0" w:hanging="360"/>
      </w:pPr>
      <w:r>
        <w:t xml:space="preserve">ochrony zdrowia. </w:t>
      </w:r>
    </w:p>
    <w:p w14:paraId="245FB46F">
      <w:pPr>
        <w:spacing w:after="14" w:line="259" w:lineRule="auto"/>
        <w:ind w:left="720" w:right="0" w:firstLine="0"/>
        <w:jc w:val="left"/>
      </w:pPr>
      <w:r>
        <w:t xml:space="preserve"> </w:t>
      </w:r>
    </w:p>
    <w:p w14:paraId="0699CF02">
      <w:pPr>
        <w:spacing w:after="128"/>
        <w:ind w:left="10" w:right="0"/>
      </w:pPr>
      <w:r>
        <w:t xml:space="preserve">Wymienione podmioty są uprawnione i zarazem zobowiązane do prowadzenia procedury „Niebieskiej Karty” w każdym przypadku uzasadnionego podejrzenia zaistnienia przemocy w rodzinie. </w:t>
      </w:r>
    </w:p>
    <w:p w14:paraId="55A73A8B">
      <w:pPr>
        <w:ind w:left="10" w:right="0"/>
      </w:pPr>
      <w:r>
        <w:t xml:space="preserve">Procedura „Niebieskiej Karty” nakłada na szkołę określone zadania w przypadku uzasadnionego podejrzenia o stosowanie wobec ucznia przemocy domowej, jeżeli np. uczeń: </w:t>
      </w:r>
    </w:p>
    <w:p w14:paraId="0B7DD6E4">
      <w:pPr>
        <w:numPr>
          <w:ilvl w:val="0"/>
          <w:numId w:val="18"/>
        </w:numPr>
        <w:ind w:right="0" w:hanging="360"/>
      </w:pPr>
      <w:r>
        <w:t xml:space="preserve">ma ślady przemocy fizycznej – ślady uderzeń, oparzeń, siniaki, rany, często zdarzające się opuchlizny, złamania, zwichnięcia itd.; </w:t>
      </w:r>
    </w:p>
    <w:p w14:paraId="75A9ADFC">
      <w:pPr>
        <w:numPr>
          <w:ilvl w:val="0"/>
          <w:numId w:val="18"/>
        </w:numPr>
        <w:ind w:right="0" w:hanging="360"/>
      </w:pPr>
      <w:r>
        <w:t xml:space="preserve">ma ślady przemocy psychicznej – moczenie, nadmierna potliwość, bóle, zaburzenia mowy związane z napięciem nerwowym itd.; </w:t>
      </w:r>
    </w:p>
    <w:p w14:paraId="09848F7E">
      <w:pPr>
        <w:numPr>
          <w:ilvl w:val="0"/>
          <w:numId w:val="18"/>
        </w:numPr>
        <w:ind w:right="0" w:hanging="360"/>
      </w:pPr>
      <w:r>
        <w:t xml:space="preserve">przejawia trudności w nawiązywaniu kontaktu, cechują go: niska samoocena, wycofanie, lęki, depresja, płaczliwość, zachowania destrukcyjne, agresja, apatia, nieufność, uzależnianie się od innych, zastraszenie, unikanie rozmów itd.; </w:t>
      </w:r>
    </w:p>
    <w:p w14:paraId="3D817A76">
      <w:pPr>
        <w:numPr>
          <w:ilvl w:val="0"/>
          <w:numId w:val="18"/>
        </w:numPr>
        <w:spacing w:after="161"/>
        <w:ind w:right="0" w:hanging="360"/>
      </w:pPr>
      <w:r>
        <w:t xml:space="preserve">nosi brudny strój, nieodpowiedni do pory roku, rozwój, wzrost i wagę nieadekwatne do wieku, nie korzysta z pomocy lekarza mimo przewlekłej choroby itd. </w:t>
      </w:r>
    </w:p>
    <w:p w14:paraId="2B43E8B8">
      <w:pPr>
        <w:spacing w:after="131"/>
        <w:ind w:left="10" w:right="0"/>
      </w:pPr>
      <w:r>
        <w:t xml:space="preserve">Procedurę „Niebieskiej Karty” należy wszcząć na podstawie samego uzasadnionego podejrzenia zaistnienia przemocy w rodzinie, chociażby niepopartego żadnymi dowodami (art. 9d ust. 4 ustawy), ale już dalsze prowadzenie procedury wymaga uzasadnionego podejrzenia stosowania przemocy wobec członków rodziny (art. 9d ust. 2 ustawy). </w:t>
      </w:r>
    </w:p>
    <w:p w14:paraId="6743AB3D">
      <w:pPr>
        <w:spacing w:after="171" w:line="262" w:lineRule="auto"/>
        <w:ind w:left="-5" w:right="0"/>
      </w:pPr>
      <w:r>
        <w:rPr>
          <w:b/>
        </w:rPr>
        <w:t xml:space="preserve">Pracownik dostrzegający niepokojące symptomy lub będący świadkiem krzywdzenia dziecka ma obowiązek reagować. O zaistniałej sytuacji powinien poinformować dyrekcję, wychowawcę ucznia oraz pedagoga. </w:t>
      </w:r>
      <w:r>
        <w:rPr>
          <w:b/>
        </w:rPr>
        <w:tab/>
      </w:r>
      <w:r>
        <w:rPr>
          <w:b/>
        </w:rPr>
        <w:t xml:space="preserve"> </w:t>
      </w:r>
    </w:p>
    <w:p w14:paraId="2A0D3F8B">
      <w:pPr>
        <w:spacing w:after="171" w:line="262" w:lineRule="auto"/>
        <w:ind w:left="-5" w:right="0"/>
      </w:pPr>
      <w:r>
        <w:rPr>
          <w:b/>
        </w:rPr>
        <w:t xml:space="preserve">Procedura „Niebieskiej Karty”: </w:t>
      </w:r>
    </w:p>
    <w:p w14:paraId="594B7F0D">
      <w:pPr>
        <w:numPr>
          <w:ilvl w:val="0"/>
          <w:numId w:val="18"/>
        </w:numPr>
        <w:ind w:right="0" w:hanging="360"/>
      </w:pPr>
      <w:r>
        <w:t xml:space="preserve">„Niebieską Kartę” zakłada dyrektor szkoły/nauczyciel/pedagog szkolny/wychowawca, który stwierdza, że w rodzinie ucznia dochodzi do przemocy. Decyzję o założeniu „Niebieskiej Karty” warto skonsultować z gronem pedagogicznym lub zespołem wychowawczym; </w:t>
      </w:r>
    </w:p>
    <w:p w14:paraId="40560178">
      <w:pPr>
        <w:numPr>
          <w:ilvl w:val="0"/>
          <w:numId w:val="18"/>
        </w:numPr>
        <w:ind w:right="0" w:hanging="360"/>
      </w:pPr>
      <w:r>
        <w:t xml:space="preserve">wszczęcie procedury następuje poprzez wypełnienie formularza „Niebieska Karta – A” </w:t>
      </w:r>
      <w:r>
        <w:rPr>
          <w:rFonts w:hint="default"/>
          <w:lang w:val="pl-PL"/>
        </w:rPr>
        <w:t xml:space="preserve">          </w:t>
      </w:r>
      <w:r>
        <w:t xml:space="preserve">w obecności osoby, co do którego istnieje podejrzenie, że jest dotknięta przemocą w rodzinie, a także w obecności dorosłego wskazanego przez ucznia dotkniętego przemocą; </w:t>
      </w:r>
    </w:p>
    <w:p w14:paraId="3E833A13">
      <w:pPr>
        <w:numPr>
          <w:ilvl w:val="0"/>
          <w:numId w:val="18"/>
        </w:numPr>
        <w:ind w:right="0" w:hanging="360"/>
      </w:pPr>
      <w:r>
        <w:t xml:space="preserve">w przypadku podejrzenia stosowania przemocy w rodzinie wobec niepełnoletniego ucznia, czynności podejmowane i realizowane w ramach procedury, przeprowadza się w obecności rodzica, opiekuna prawnego lub faktycznego. Jeżeli osobami, wobec których istnieje podejrzenie, że stosują przemoc w rodzinie wobec dziecka, są rodzice, opiekunowie prawni lub faktyczni, działania z udziałem ucznia przeprowadza się w obecności pełnoletniej osoby najbliższej. </w:t>
      </w:r>
    </w:p>
    <w:p w14:paraId="4B57D0CE">
      <w:pPr>
        <w:numPr>
          <w:ilvl w:val="0"/>
          <w:numId w:val="18"/>
        </w:numPr>
        <w:ind w:right="0" w:hanging="360"/>
      </w:pPr>
      <w:r>
        <w:t xml:space="preserve">działania z udziałem ucznia, co do którego istnieje podejrzenie, że jest dotknięty przemocą </w:t>
      </w:r>
      <w:r>
        <w:rPr>
          <w:rFonts w:hint="default"/>
          <w:lang w:val="pl-PL"/>
        </w:rPr>
        <w:t xml:space="preserve">                </w:t>
      </w:r>
      <w:r>
        <w:t xml:space="preserve">w rodzinie, powinny być prowadzone w miarę możliwości w obecności pedagoga szkolnego lub psychologa. Po wypełnieniu formularza „Niebieska Karta – A” osobie, co do której istnieje podejrzenie, że jest dotknięta przemocą w rodzinie, przekazuje się formularz „Niebieska Karta –B”; </w:t>
      </w:r>
    </w:p>
    <w:p w14:paraId="02F249E1">
      <w:pPr>
        <w:numPr>
          <w:ilvl w:val="0"/>
          <w:numId w:val="18"/>
        </w:numPr>
        <w:ind w:right="0" w:hanging="360"/>
      </w:pPr>
      <w:r>
        <w:t xml:space="preserve">w przypadku, gdy przemoc w rodzinie dotyczy niepełnoletniego ucznia,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 </w:t>
      </w:r>
    </w:p>
    <w:p w14:paraId="2408E474">
      <w:pPr>
        <w:numPr>
          <w:ilvl w:val="0"/>
          <w:numId w:val="18"/>
        </w:numPr>
        <w:spacing w:after="211"/>
        <w:ind w:right="0" w:hanging="360"/>
      </w:pPr>
      <w:r>
        <w:t xml:space="preserve">wypełniony formularz „Niebieska Karta –A” szkoła przekazuje przewodniczącemu Zespołu Interdyscyplinarnego ds. Przeciwdziałania Przemocy w Rodzinie przy Miejskim Ośrodku Pomocy Społecznej w Koluszkach, w terminie nie później niż 7 dni od wszczęcia procedury. </w:t>
      </w:r>
    </w:p>
    <w:p w14:paraId="076C6997">
      <w:pPr>
        <w:pBdr>
          <w:top w:val="single" w:color="000000" w:sz="4" w:space="0"/>
          <w:left w:val="single" w:color="000000" w:sz="4" w:space="0"/>
          <w:bottom w:val="single" w:color="000000" w:sz="4" w:space="0"/>
          <w:right w:val="single" w:color="000000" w:sz="4" w:space="0"/>
        </w:pBdr>
        <w:spacing w:after="63" w:line="386" w:lineRule="auto"/>
        <w:ind w:left="2991" w:right="2419" w:hanging="860"/>
        <w:jc w:val="left"/>
        <w:rPr>
          <w:b/>
          <w:color w:val="auto"/>
        </w:rPr>
      </w:pPr>
      <w:r>
        <w:rPr>
          <w:b/>
        </w:rPr>
        <w:t xml:space="preserve">Dane kontaktowe do przewodniczącego zespołu: </w:t>
      </w:r>
      <w:r>
        <w:rPr>
          <w:b/>
          <w:color w:val="auto"/>
        </w:rPr>
        <w:t xml:space="preserve">Tel. 44 714 19 63 </w:t>
      </w:r>
    </w:p>
    <w:p w14:paraId="0430F3F6">
      <w:pPr>
        <w:pBdr>
          <w:top w:val="single" w:color="000000" w:sz="4" w:space="0"/>
          <w:left w:val="single" w:color="000000" w:sz="4" w:space="0"/>
          <w:bottom w:val="single" w:color="000000" w:sz="4" w:space="0"/>
          <w:right w:val="single" w:color="000000" w:sz="4" w:space="0"/>
        </w:pBdr>
        <w:spacing w:after="63" w:line="386" w:lineRule="auto"/>
        <w:ind w:left="2991" w:right="2419" w:hanging="860"/>
        <w:jc w:val="left"/>
        <w:rPr>
          <w:color w:val="auto"/>
        </w:rPr>
      </w:pPr>
      <w:r>
        <w:rPr>
          <w:b/>
          <w:color w:val="auto"/>
        </w:rPr>
        <w:t xml:space="preserve">     Adres e-mail sekretariat@soswkoluszki.eu </w:t>
      </w:r>
    </w:p>
    <w:p w14:paraId="650BE939">
      <w:pPr>
        <w:spacing w:after="137"/>
        <w:ind w:left="10" w:right="0"/>
      </w:pPr>
      <w:r>
        <w:t xml:space="preserve">Podczas rozmowy telefonicznej można uzyskać: </w:t>
      </w:r>
    </w:p>
    <w:p w14:paraId="14FF2D24">
      <w:pPr>
        <w:numPr>
          <w:ilvl w:val="0"/>
          <w:numId w:val="18"/>
        </w:numPr>
        <w:ind w:right="0" w:hanging="360"/>
      </w:pPr>
      <w:r>
        <w:t xml:space="preserve">wsparcie psychologiczne, </w:t>
      </w:r>
    </w:p>
    <w:p w14:paraId="1C73741B">
      <w:pPr>
        <w:numPr>
          <w:ilvl w:val="0"/>
          <w:numId w:val="18"/>
        </w:numPr>
        <w:ind w:right="0" w:hanging="360"/>
      </w:pPr>
      <w:r>
        <w:t xml:space="preserve">informacje o prawnych i proceduralnych możliwościach zatrzymania przemocy w rodzinie, </w:t>
      </w:r>
    </w:p>
    <w:p w14:paraId="1439E1DD">
      <w:pPr>
        <w:numPr>
          <w:ilvl w:val="0"/>
          <w:numId w:val="18"/>
        </w:numPr>
        <w:spacing w:after="181"/>
        <w:ind w:right="0" w:hanging="360"/>
      </w:pPr>
      <w:r>
        <w:t xml:space="preserve">pomoc w postaci interwencji podjętej przez Pogotowie „Niebieska Linia” na rzecz osób krzywdzonych (także w przypadku, gdy osoba skazana za stosowanie przemocy nadal znęca się nad rodziną i/lub nie przestrzega postanowień sądu). </w:t>
      </w:r>
    </w:p>
    <w:p w14:paraId="0B9A9BA7">
      <w:pPr>
        <w:spacing w:after="113" w:line="262" w:lineRule="auto"/>
        <w:ind w:left="-5" w:right="0"/>
      </w:pPr>
      <w:r>
        <w:rPr>
          <w:b/>
        </w:rPr>
        <w:t xml:space="preserve">Kontaktując się z infolinią, można zachować anonimowość – nie trzeba się przedstawiać ani podawać miejsca zamieszkania.  </w:t>
      </w:r>
    </w:p>
    <w:p w14:paraId="45520A45">
      <w:pPr>
        <w:spacing w:after="171" w:line="262" w:lineRule="auto"/>
        <w:ind w:left="-5" w:right="0"/>
      </w:pPr>
      <w:r>
        <w:rPr>
          <w:b/>
        </w:rPr>
        <w:t xml:space="preserve">Podstawa prawna: </w:t>
      </w:r>
    </w:p>
    <w:p w14:paraId="7760C02C">
      <w:pPr>
        <w:numPr>
          <w:ilvl w:val="0"/>
          <w:numId w:val="18"/>
        </w:numPr>
        <w:ind w:right="0" w:hanging="360"/>
      </w:pPr>
      <w:r>
        <w:t xml:space="preserve">Ustawa z dnia 29 lipca 2005 r. o przeciwdziałaniu przemocy domowej (t. j. Dz. U. z 2021 r. poz. 1249 ze zm.), </w:t>
      </w:r>
    </w:p>
    <w:p w14:paraId="55B94049">
      <w:pPr>
        <w:numPr>
          <w:ilvl w:val="0"/>
          <w:numId w:val="18"/>
        </w:numPr>
        <w:ind w:right="0" w:hanging="360"/>
      </w:pPr>
      <w:r>
        <w:t xml:space="preserve">Rozporządzenie Rady Ministrów z dnia 6 września 2023 r. w sprawie procedury "Niebieskiej Karty" oraz wzorów formularzy "Niebieska Karta". </w:t>
      </w:r>
    </w:p>
    <w:p w14:paraId="3EE4045D">
      <w:pPr>
        <w:pStyle w:val="2"/>
        <w:ind w:left="-5"/>
      </w:pPr>
      <w:bookmarkStart w:id="14" w:name="_Toc168476055"/>
      <w:bookmarkStart w:id="15" w:name="_Toc38766"/>
      <w:r>
        <w:t>XVI. Ważne telefony i adresy</w:t>
      </w:r>
      <w:bookmarkEnd w:id="14"/>
      <w:r>
        <w:t xml:space="preserve"> </w:t>
      </w:r>
      <w:bookmarkEnd w:id="15"/>
    </w:p>
    <w:p w14:paraId="4C884770">
      <w:pPr>
        <w:spacing w:after="164" w:line="259" w:lineRule="auto"/>
        <w:ind w:left="0" w:right="0" w:firstLine="0"/>
        <w:jc w:val="left"/>
      </w:pPr>
      <w:r>
        <w:rPr>
          <w:b/>
        </w:rPr>
        <w:t xml:space="preserve"> </w:t>
      </w:r>
    </w:p>
    <w:p w14:paraId="232983DB">
      <w:pPr>
        <w:numPr>
          <w:ilvl w:val="0"/>
          <w:numId w:val="19"/>
        </w:numPr>
        <w:ind w:right="0" w:hanging="360"/>
      </w:pPr>
      <w:r>
        <w:rPr>
          <w:b/>
        </w:rPr>
        <w:t>Telefon zaufania</w:t>
      </w:r>
      <w:r>
        <w:t xml:space="preserve"> - 19 288 (linia dostępna od poniedziałku do piątku w godz. 20:00 - 08:00; w soboty, niedziele i święta - całodobowo);  </w:t>
      </w:r>
    </w:p>
    <w:p w14:paraId="0AB43F2E">
      <w:pPr>
        <w:spacing w:after="65" w:line="259" w:lineRule="auto"/>
        <w:ind w:left="708" w:right="0" w:firstLine="0"/>
        <w:jc w:val="left"/>
      </w:pPr>
      <w:r>
        <w:t xml:space="preserve"> </w:t>
      </w:r>
    </w:p>
    <w:p w14:paraId="3FE87A4A">
      <w:pPr>
        <w:numPr>
          <w:ilvl w:val="0"/>
          <w:numId w:val="19"/>
        </w:numPr>
        <w:ind w:right="0" w:hanging="360"/>
      </w:pPr>
      <w:r>
        <w:rPr>
          <w:b/>
        </w:rPr>
        <w:t>Ogólnopolskie Pogotowie dla Ofiar Przemocy w Rodzinie „Niebieska Linia</w:t>
      </w:r>
      <w:r>
        <w:t xml:space="preserve">” – tel. 800 120 002 (linia dostępna 24 godziny na dobę przez siedem dni w tygodniu), e-mail: niebieskalinia@niebieskalinia.info;  </w:t>
      </w:r>
    </w:p>
    <w:p w14:paraId="54A833A9">
      <w:pPr>
        <w:spacing w:after="68" w:line="259" w:lineRule="auto"/>
        <w:ind w:left="708" w:right="0" w:firstLine="0"/>
        <w:jc w:val="left"/>
      </w:pPr>
      <w:r>
        <w:t xml:space="preserve"> </w:t>
      </w:r>
    </w:p>
    <w:p w14:paraId="53D2BEDF">
      <w:pPr>
        <w:numPr>
          <w:ilvl w:val="0"/>
          <w:numId w:val="19"/>
        </w:numPr>
        <w:spacing w:after="27" w:line="262" w:lineRule="auto"/>
        <w:ind w:right="0" w:hanging="360"/>
      </w:pPr>
      <w:r>
        <w:rPr>
          <w:b/>
        </w:rPr>
        <w:t>Ogólnopolskie Pogotowie dla Ofiar Przemocy w Rodzinie „Niebieska Linia” Instytutu Psychologii Zdrowia</w:t>
      </w:r>
      <w:r>
        <w:t xml:space="preserve"> – tel. (22) 668 70 00 oraz 116 123 (linia dostępna 24 godziny na dobę przez siedem dni w tygodniu);  </w:t>
      </w:r>
    </w:p>
    <w:p w14:paraId="56F1611A">
      <w:pPr>
        <w:spacing w:after="61" w:line="259" w:lineRule="auto"/>
        <w:ind w:left="708" w:right="0" w:firstLine="0"/>
        <w:jc w:val="left"/>
      </w:pPr>
      <w:r>
        <w:t xml:space="preserve"> </w:t>
      </w:r>
    </w:p>
    <w:p w14:paraId="05271876">
      <w:pPr>
        <w:numPr>
          <w:ilvl w:val="0"/>
          <w:numId w:val="19"/>
        </w:numPr>
        <w:ind w:right="0" w:hanging="360"/>
      </w:pPr>
      <w:r>
        <w:rPr>
          <w:b/>
        </w:rPr>
        <w:t xml:space="preserve">Fundacja Feminoteka </w:t>
      </w:r>
      <w:r>
        <w:t xml:space="preserve">- Telefon przeciwprzemocowy dla kobiet doświadczających przemocy (w tym kobiet transseksualnych) – tel. 888 88 33 88 (telefon czynny od poniedziałku do piątku w godz. 11 – 19);  </w:t>
      </w:r>
    </w:p>
    <w:p w14:paraId="47E21D91">
      <w:pPr>
        <w:spacing w:after="61" w:line="259" w:lineRule="auto"/>
        <w:ind w:left="708" w:right="0" w:firstLine="0"/>
        <w:jc w:val="left"/>
      </w:pPr>
      <w:r>
        <w:t xml:space="preserve"> </w:t>
      </w:r>
    </w:p>
    <w:p w14:paraId="48950E14">
      <w:pPr>
        <w:numPr>
          <w:ilvl w:val="0"/>
          <w:numId w:val="19"/>
        </w:numPr>
        <w:ind w:right="0" w:hanging="360"/>
      </w:pPr>
      <w:r>
        <w:rPr>
          <w:b/>
        </w:rPr>
        <w:t>Centrum Praw Kobiet</w:t>
      </w:r>
      <w:r>
        <w:t xml:space="preserve"> – tel. 800 107 777 (telefon interwencyjny czynny całą dobę; po połączeniu należy wybrać 1 i potem 3);  </w:t>
      </w:r>
    </w:p>
    <w:p w14:paraId="1949FD45">
      <w:pPr>
        <w:spacing w:after="61" w:line="259" w:lineRule="auto"/>
        <w:ind w:left="708" w:right="0" w:firstLine="0"/>
        <w:jc w:val="left"/>
      </w:pPr>
      <w:r>
        <w:t xml:space="preserve"> </w:t>
      </w:r>
    </w:p>
    <w:p w14:paraId="4685F80A">
      <w:pPr>
        <w:numPr>
          <w:ilvl w:val="0"/>
          <w:numId w:val="19"/>
        </w:numPr>
        <w:ind w:right="0" w:hanging="360"/>
      </w:pPr>
      <w:r>
        <w:rPr>
          <w:b/>
        </w:rPr>
        <w:t>Fundacja „Dajemy Dzieciom Siłę”</w:t>
      </w:r>
      <w:r>
        <w:t xml:space="preserve"> – telefon zaufania dla dzieci i młodzieży – 116 111 (linia dostępna 24 godziny na dobę przez siedem dni w tygodniu) oraz telefon dla rodziców i nauczycieli, którzy potrzebują wsparcia i informacji w zakresie przeciwdziałania przemocy i pomocy psychologicznej dzieciom przeżywającym kłopoty i trudności, takie jak: agresja i przemoc w szkole – 800 100 100 (linia czynna od poniedziałku do piątku, w godz. 12 – 15);  </w:t>
      </w:r>
    </w:p>
    <w:p w14:paraId="1C896569">
      <w:pPr>
        <w:spacing w:after="62" w:line="259" w:lineRule="auto"/>
        <w:ind w:left="708" w:right="0" w:firstLine="0"/>
        <w:jc w:val="left"/>
      </w:pPr>
      <w:r>
        <w:t xml:space="preserve"> </w:t>
      </w:r>
    </w:p>
    <w:p w14:paraId="5E043573">
      <w:pPr>
        <w:numPr>
          <w:ilvl w:val="0"/>
          <w:numId w:val="19"/>
        </w:numPr>
        <w:ind w:right="0" w:hanging="360"/>
      </w:pPr>
      <w:r>
        <w:rPr>
          <w:b/>
        </w:rPr>
        <w:t>Dziecięcy Telefon Zaufania Rzecznika Praw Dziecka</w:t>
      </w:r>
      <w:r>
        <w:t xml:space="preserve"> – tel. 800 12 12 12 (linia dostępna 24 godziny na dobę przez siedem dni w tygodniu); </w:t>
      </w:r>
    </w:p>
    <w:p w14:paraId="6283617B">
      <w:pPr>
        <w:spacing w:after="62" w:line="259" w:lineRule="auto"/>
        <w:ind w:left="708" w:right="0" w:firstLine="0"/>
        <w:jc w:val="left"/>
      </w:pPr>
      <w:r>
        <w:t xml:space="preserve"> </w:t>
      </w:r>
    </w:p>
    <w:p w14:paraId="653F8A51">
      <w:pPr>
        <w:numPr>
          <w:ilvl w:val="0"/>
          <w:numId w:val="19"/>
        </w:numPr>
        <w:ind w:right="0" w:hanging="360"/>
      </w:pPr>
      <w:r>
        <w:rPr>
          <w:b/>
        </w:rPr>
        <w:t>Anonimowa Policyjna Linia Specjalna „Zatrzymaj Przemoc”</w:t>
      </w:r>
      <w:r>
        <w:t xml:space="preserve"> – tel. 800 120 148 (bezpłatna linia dostępna 24 godziny na dobę przez siedem dni w tygodniu);  </w:t>
      </w:r>
    </w:p>
    <w:p w14:paraId="51AA2F13">
      <w:pPr>
        <w:spacing w:after="63" w:line="259" w:lineRule="auto"/>
        <w:ind w:left="708" w:right="0" w:firstLine="0"/>
        <w:jc w:val="left"/>
      </w:pPr>
      <w:r>
        <w:t xml:space="preserve"> </w:t>
      </w:r>
    </w:p>
    <w:p w14:paraId="08DCCA17">
      <w:pPr>
        <w:numPr>
          <w:ilvl w:val="0"/>
          <w:numId w:val="19"/>
        </w:numPr>
        <w:ind w:right="0" w:hanging="360"/>
      </w:pPr>
      <w:r>
        <w:rPr>
          <w:b/>
        </w:rPr>
        <w:t>linia wsparcia psychologicznego Polskiego Czerwonego Krzyża</w:t>
      </w:r>
      <w:r>
        <w:t xml:space="preserve"> – tel. (22) 230 22 07 (linia dostępna od poniedziałku do piątku w godz. 16 – 20);  </w:t>
      </w:r>
    </w:p>
    <w:p w14:paraId="19419432">
      <w:pPr>
        <w:spacing w:after="62" w:line="259" w:lineRule="auto"/>
        <w:ind w:left="708" w:right="0" w:firstLine="0"/>
        <w:jc w:val="left"/>
      </w:pPr>
      <w:r>
        <w:t xml:space="preserve"> </w:t>
      </w:r>
    </w:p>
    <w:p w14:paraId="03DF12B7">
      <w:pPr>
        <w:numPr>
          <w:ilvl w:val="0"/>
          <w:numId w:val="19"/>
        </w:numPr>
        <w:spacing w:after="125" w:line="262" w:lineRule="auto"/>
        <w:ind w:right="0" w:hanging="360"/>
      </w:pPr>
      <w:r>
        <w:rPr>
          <w:b/>
        </w:rPr>
        <w:t>bezpłatna aplikacja mobilna „Twój parasol</w:t>
      </w:r>
      <w:r>
        <w:t xml:space="preserve">” – https://twojparasol.com/. </w:t>
      </w:r>
    </w:p>
    <w:p w14:paraId="5944911C">
      <w:pPr>
        <w:spacing w:after="548" w:line="259" w:lineRule="auto"/>
        <w:ind w:left="0" w:right="0" w:firstLine="0"/>
        <w:jc w:val="left"/>
        <w:rPr>
          <w:sz w:val="21"/>
        </w:rPr>
      </w:pPr>
      <w:r>
        <w:rPr>
          <w:sz w:val="21"/>
        </w:rPr>
        <w:t xml:space="preserve"> </w:t>
      </w:r>
      <w:bookmarkStart w:id="16" w:name="_Toc168476056"/>
      <w:bookmarkStart w:id="17" w:name="_Toc38767"/>
    </w:p>
    <w:p w14:paraId="3A6C2924">
      <w:pPr>
        <w:spacing w:after="548" w:line="259" w:lineRule="auto"/>
        <w:ind w:left="0" w:right="0" w:firstLine="0"/>
        <w:jc w:val="left"/>
        <w:rPr>
          <w:sz w:val="21"/>
        </w:rPr>
      </w:pPr>
    </w:p>
    <w:p w14:paraId="1751FC38">
      <w:pPr>
        <w:pStyle w:val="2"/>
        <w:ind w:left="-5"/>
      </w:pPr>
      <w:r>
        <w:t>XVII. Monitoring stosowania standardów ochrony małoletnich</w:t>
      </w:r>
      <w:bookmarkEnd w:id="16"/>
      <w:r>
        <w:t xml:space="preserve"> </w:t>
      </w:r>
      <w:bookmarkEnd w:id="17"/>
    </w:p>
    <w:p w14:paraId="3F45B67A">
      <w:pPr>
        <w:spacing w:after="72" w:line="259" w:lineRule="auto"/>
        <w:ind w:left="-29" w:right="-25" w:firstLine="0"/>
        <w:jc w:val="left"/>
      </w:pPr>
      <w:r>
        <w:rPr>
          <w:rFonts w:ascii="Calibri" w:hAnsi="Calibri" w:eastAsia="Calibri" w:cs="Calibri"/>
        </w:rPr>
        <mc:AlternateContent>
          <mc:Choice Requires="wpg">
            <w:drawing>
              <wp:inline distT="0" distB="0" distL="0" distR="0">
                <wp:extent cx="5798185" cy="5715"/>
                <wp:effectExtent l="0" t="0" r="0" b="0"/>
                <wp:docPr id="34318" name="Group 34318"/>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193" name="Shape 3919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49E39"/>
                          </a:fillRef>
                          <a:effectRef idx="0">
                            <a:scrgbClr r="0" g="0" b="0"/>
                          </a:effectRef>
                          <a:fontRef idx="none"/>
                        </wps:style>
                        <wps:bodyPr/>
                      </wps:wsp>
                    </wpg:wgp>
                  </a:graphicData>
                </a:graphic>
              </wp:inline>
            </w:drawing>
          </mc:Choice>
          <mc:Fallback>
            <w:pict>
              <v:group id="Group 34318" o:spid="_x0000_s1026" o:spt="203" style="height:0.45pt;width:456.55pt;" coordsize="5798185,6096" o:gfxdata="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cp/9PTAAAAAgEAAA8A&#10;AAAAAAAAAQAgAAAAIgAAAGRycy9kb3ducmV2LnhtbFBLAQIUABQAAAAIAIdO4kBXmmOzVQIAAOIF&#10;AAAOAAAAAAAAAAEAIAAAACIBAABkcnMvZTJvRG9jLnhtbFBLBQYAAAAABgAGAFkBAADpBQAAAAA=&#10;">
                <o:lock v:ext="edit" aspectratio="f"/>
                <v:shape id="Shape 39193" o:spid="_x0000_s1026" o:spt="100" style="position:absolute;left:0;top:0;height:9144;width:5798185;" fillcolor="#549E39" filled="t" stroked="f" coordsize="5798185,9144" o:gfxdata="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jbc4&#10;wAAAAN4AAAAPAAAAAAAAAAEAIAAAACIAAABkcnMvZG93bnJldi54bWxQSwECFAAUAAAACACHTuJA&#10;My8FnjsAAAA5AAAAEAAAAAAAAAABACAAAAAPAQAAZHJzL3NoYXBleG1sLnhtbFBLBQYAAAAABgAG&#10;AFsBAAC5AwAAAAA=&#10;" path="m0,0l5798185,0,5798185,9144,0,9144,0,0e">
                  <v:fill on="t" focussize="0,0"/>
                  <v:stroke on="f" weight="0pt" miterlimit="1" joinstyle="miter"/>
                  <v:imagedata o:title=""/>
                  <o:lock v:ext="edit" aspectratio="f"/>
                </v:shape>
                <w10:wrap type="none"/>
                <w10:anchorlock/>
              </v:group>
            </w:pict>
          </mc:Fallback>
        </mc:AlternateContent>
      </w:r>
    </w:p>
    <w:p w14:paraId="707640C2">
      <w:pPr>
        <w:spacing w:after="158" w:line="259" w:lineRule="auto"/>
        <w:ind w:left="0" w:right="0" w:firstLine="0"/>
        <w:jc w:val="left"/>
      </w:pPr>
      <w:r>
        <w:rPr>
          <w:rFonts w:ascii="Trebuchet MS" w:hAnsi="Trebuchet MS" w:eastAsia="Trebuchet MS" w:cs="Trebuchet MS"/>
          <w:sz w:val="21"/>
        </w:rPr>
        <w:t xml:space="preserve"> </w:t>
      </w:r>
    </w:p>
    <w:p w14:paraId="039F3589">
      <w:pPr>
        <w:spacing w:after="121"/>
        <w:ind w:left="10" w:right="0"/>
      </w:pPr>
      <w:r>
        <w:t xml:space="preserve">Dyrektor Specjalnego Ośrodka Szkolno-Wychowawczego w Koluszkach </w:t>
      </w:r>
      <w:r>
        <w:rPr>
          <w:b/>
        </w:rPr>
        <w:t>wyznacza psychologa szkolnego</w:t>
      </w:r>
      <w:r>
        <w:t xml:space="preserve"> jako osobę odpowiedzialną za standardy ochrony małoletnich. Do obowiązków wyżej wymienionej osoby należą: </w:t>
      </w:r>
    </w:p>
    <w:p w14:paraId="0DD58158">
      <w:pPr>
        <w:numPr>
          <w:ilvl w:val="0"/>
          <w:numId w:val="20"/>
        </w:numPr>
        <w:ind w:right="0" w:hanging="360"/>
      </w:pPr>
      <w:r>
        <w:t xml:space="preserve">monitorowanie realizacji standardów,  </w:t>
      </w:r>
    </w:p>
    <w:p w14:paraId="52CFC5C3">
      <w:pPr>
        <w:numPr>
          <w:ilvl w:val="0"/>
          <w:numId w:val="20"/>
        </w:numPr>
        <w:ind w:right="0" w:hanging="360"/>
      </w:pPr>
      <w:r>
        <w:t xml:space="preserve">reagowanie na sygnały naruszenia standardów,  </w:t>
      </w:r>
    </w:p>
    <w:p w14:paraId="07E2BDE8">
      <w:pPr>
        <w:numPr>
          <w:ilvl w:val="0"/>
          <w:numId w:val="20"/>
        </w:numPr>
        <w:ind w:right="0" w:hanging="360"/>
      </w:pPr>
      <w:r>
        <w:t xml:space="preserve">prowadzenie rejestru zgłoszeń, </w:t>
      </w:r>
    </w:p>
    <w:p w14:paraId="209C2E9F">
      <w:pPr>
        <w:numPr>
          <w:ilvl w:val="0"/>
          <w:numId w:val="20"/>
        </w:numPr>
        <w:spacing w:after="165"/>
        <w:ind w:right="0" w:hanging="360"/>
      </w:pPr>
      <w:r>
        <w:t xml:space="preserve">proponowanie zmian w standardach. </w:t>
      </w:r>
    </w:p>
    <w:p w14:paraId="22B54C3A">
      <w:pPr>
        <w:spacing w:after="96"/>
        <w:ind w:left="10" w:right="0"/>
      </w:pPr>
      <w:r>
        <w:t xml:space="preserve">Psycholog szkolny zobowiązany jest przeprowadzać raz w roku ankietę monitorującą poziom realizacji wewnętrznych procedur ochrony dzieci przez krzywdzeniem. Pracownicy szkoły mogą proponować zmiany w procedurach oraz wskazywać naruszenia procedur. Psycholog szkolny opracowuje i analizuje ankiety wypełnione przez pracowników szkoły. Sporządza na tej podstawie raport z monitoringu, który następnie przekazuje dyrektorowi placówki.  </w:t>
      </w:r>
    </w:p>
    <w:p w14:paraId="203A04F8">
      <w:pPr>
        <w:spacing w:after="76"/>
        <w:ind w:left="10" w:right="0"/>
      </w:pPr>
      <w:r>
        <w:t xml:space="preserve">Dyrektor Specjalnego Ośrodka Szkolno-Wychowawczego w Koluszkach w razie potrzeby wprowadza do standardów niezbędne zmiany i informuje o nich pracowników. Podczas zebrań rady pedagogicznej dyrektor oraz psycholog przypominają pracownikom o obowiązujących w szkole procedurach oraz zasadach. </w:t>
      </w:r>
    </w:p>
    <w:p w14:paraId="0DB71A4D">
      <w:pPr>
        <w:spacing w:after="122" w:line="259" w:lineRule="auto"/>
        <w:ind w:left="0" w:right="0" w:firstLine="0"/>
        <w:jc w:val="left"/>
      </w:pPr>
      <w:r>
        <w:t xml:space="preserve">Niniejszy dokument powstał w ramach szerokich konsultacji z Radą Pedagogiczną i Radą Rodziców </w:t>
      </w:r>
    </w:p>
    <w:p w14:paraId="662EB218">
      <w:pPr>
        <w:ind w:left="10" w:right="0"/>
      </w:pPr>
      <w:r>
        <w:t>Specjalnego Ośrodka Szkolno-Wychowawczego w Koluszkach. Został stworzony przez zespół zadaniowy powołany zarządzeniem dyrektora szkoły nr 23/2023 z dnia 12 grudnia 2023 r. w składzie: Agnieszka Długosz – przewodnicząca, Jolanta Cieślak, Anna Mogielińska, Marzena Zychla, Karina Olszewicz, Iwona Brzezińska, Katarzyna Lach-Pecyna, Emil Marczyk, Milena Woźniak, Anna Pietruk, Elżbieta Rokita, Joanna Janowska-Fangrat, Marek Królikowski.</w:t>
      </w:r>
    </w:p>
    <w:p w14:paraId="28731F08">
      <w:pPr>
        <w:spacing w:after="76"/>
        <w:ind w:left="10" w:right="0"/>
      </w:pPr>
      <w:r>
        <w:t xml:space="preserve">Dokument zaopiniowały pozytywnie Rada Rodziców w dniu 12 lutego 2024 r. oraz Rada Pedagogiczna w dniu 12 lutego 2024 r. uchwałą nr 8A/2023/2024. Podstawowe informacje zostały przekazane Radzie Samorządu Uczniowskiego. </w:t>
      </w:r>
    </w:p>
    <w:p w14:paraId="637A475A">
      <w:pPr>
        <w:spacing w:after="133" w:line="259" w:lineRule="auto"/>
        <w:ind w:left="0" w:right="0" w:firstLine="0"/>
        <w:jc w:val="left"/>
      </w:pPr>
      <w:r>
        <w:t xml:space="preserve"> </w:t>
      </w:r>
    </w:p>
    <w:p w14:paraId="6510328B">
      <w:pPr>
        <w:spacing w:after="260"/>
        <w:ind w:left="10" w:right="0"/>
      </w:pPr>
      <w:r>
        <w:t xml:space="preserve">Procedury wprowadzono Zarządzeniem dyrektora szkoły Nr 2/2024 z dnia 12 lutego 2024 r. </w:t>
      </w:r>
    </w:p>
    <w:p w14:paraId="396FD916">
      <w:pPr>
        <w:spacing w:after="0" w:line="259" w:lineRule="auto"/>
        <w:ind w:left="0" w:right="0" w:firstLine="0"/>
        <w:jc w:val="left"/>
      </w:pPr>
      <w:r>
        <w:rPr>
          <w:sz w:val="21"/>
        </w:rPr>
        <w:t xml:space="preserve"> </w:t>
      </w:r>
      <w:r>
        <w:rPr>
          <w:sz w:val="21"/>
        </w:rPr>
        <w:tab/>
      </w:r>
      <w:r>
        <w:rPr>
          <w:sz w:val="36"/>
        </w:rPr>
        <w:t xml:space="preserve"> </w:t>
      </w:r>
    </w:p>
    <w:p w14:paraId="708598EC">
      <w:pPr>
        <w:sectPr>
          <w:headerReference r:id="rId13" w:type="first"/>
          <w:footerReference r:id="rId16" w:type="first"/>
          <w:headerReference r:id="rId11" w:type="default"/>
          <w:footerReference r:id="rId14" w:type="default"/>
          <w:headerReference r:id="rId12" w:type="even"/>
          <w:footerReference r:id="rId15" w:type="even"/>
          <w:pgSz w:w="11906" w:h="16838"/>
          <w:pgMar w:top="1427" w:right="1413" w:bottom="1650" w:left="1416" w:header="708" w:footer="716" w:gutter="0"/>
          <w:cols w:space="708" w:num="1"/>
        </w:sectPr>
      </w:pPr>
    </w:p>
    <w:p w14:paraId="6647094D">
      <w:pPr>
        <w:pStyle w:val="2"/>
        <w:ind w:left="-5"/>
      </w:pPr>
      <w:bookmarkStart w:id="18" w:name="_Toc168476057"/>
      <w:r>
        <w:t>Załącznik nr 1 Karta interwencji</w:t>
      </w:r>
      <w:bookmarkEnd w:id="18"/>
      <w:r>
        <w:t xml:space="preserve"> </w:t>
      </w:r>
    </w:p>
    <w:p w14:paraId="4E3CC74F">
      <w:pPr>
        <w:spacing w:after="2" w:line="259" w:lineRule="auto"/>
        <w:ind w:left="0" w:right="0" w:firstLine="0"/>
        <w:jc w:val="left"/>
      </w:pPr>
      <w:r>
        <w:rPr>
          <w:sz w:val="21"/>
        </w:rPr>
        <w:t xml:space="preserve"> </w:t>
      </w:r>
    </w:p>
    <w:p w14:paraId="0CB6F09A">
      <w:pPr>
        <w:spacing w:after="0" w:line="259" w:lineRule="auto"/>
        <w:ind w:left="0" w:right="0" w:firstLine="0"/>
        <w:jc w:val="left"/>
      </w:pPr>
      <w:r>
        <w:rPr>
          <w:sz w:val="21"/>
        </w:rPr>
        <w:t xml:space="preserve"> </w:t>
      </w:r>
    </w:p>
    <w:tbl>
      <w:tblPr>
        <w:tblStyle w:val="10"/>
        <w:tblW w:w="9069" w:type="dxa"/>
        <w:tblInd w:w="5" w:type="dxa"/>
        <w:tblLayout w:type="autofit"/>
        <w:tblCellMar>
          <w:top w:w="7" w:type="dxa"/>
          <w:left w:w="108" w:type="dxa"/>
          <w:bottom w:w="0" w:type="dxa"/>
          <w:right w:w="213" w:type="dxa"/>
        </w:tblCellMar>
      </w:tblPr>
      <w:tblGrid>
        <w:gridCol w:w="3399"/>
        <w:gridCol w:w="3020"/>
        <w:gridCol w:w="2650"/>
      </w:tblGrid>
      <w:tr w14:paraId="7F715C7C">
        <w:tblPrEx>
          <w:tblCellMar>
            <w:top w:w="7" w:type="dxa"/>
            <w:left w:w="108" w:type="dxa"/>
            <w:bottom w:w="0" w:type="dxa"/>
            <w:right w:w="213" w:type="dxa"/>
          </w:tblCellMar>
        </w:tblPrEx>
        <w:trPr>
          <w:trHeight w:val="516" w:hRule="atLeast"/>
        </w:trPr>
        <w:tc>
          <w:tcPr>
            <w:tcW w:w="3399" w:type="dxa"/>
            <w:tcBorders>
              <w:top w:val="single" w:color="000000" w:sz="4" w:space="0"/>
              <w:left w:val="single" w:color="000000" w:sz="4" w:space="0"/>
              <w:bottom w:val="single" w:color="000000" w:sz="4" w:space="0"/>
              <w:right w:val="single" w:color="000000" w:sz="4" w:space="0"/>
            </w:tcBorders>
          </w:tcPr>
          <w:p w14:paraId="613901AF">
            <w:pPr>
              <w:spacing w:after="0" w:line="259" w:lineRule="auto"/>
              <w:ind w:left="2" w:right="0" w:firstLine="0"/>
              <w:jc w:val="left"/>
            </w:pPr>
            <w:r>
              <w:rPr>
                <w:b/>
              </w:rPr>
              <w:t xml:space="preserve">1. Imię i nazwisko dziecka </w:t>
            </w:r>
          </w:p>
        </w:tc>
        <w:tc>
          <w:tcPr>
            <w:tcW w:w="5670" w:type="dxa"/>
            <w:gridSpan w:val="2"/>
            <w:tcBorders>
              <w:top w:val="single" w:color="000000" w:sz="4" w:space="0"/>
              <w:left w:val="single" w:color="000000" w:sz="4" w:space="0"/>
              <w:bottom w:val="single" w:color="000000" w:sz="4" w:space="0"/>
              <w:right w:val="single" w:color="000000" w:sz="4" w:space="0"/>
            </w:tcBorders>
          </w:tcPr>
          <w:p w14:paraId="63028A30">
            <w:pPr>
              <w:spacing w:after="0" w:line="259" w:lineRule="auto"/>
              <w:ind w:left="0" w:right="0" w:firstLine="0"/>
              <w:jc w:val="left"/>
            </w:pPr>
            <w:r>
              <w:t xml:space="preserve"> </w:t>
            </w:r>
          </w:p>
          <w:p w14:paraId="737C37B0">
            <w:pPr>
              <w:spacing w:after="0" w:line="259" w:lineRule="auto"/>
              <w:ind w:left="0" w:right="0" w:firstLine="0"/>
              <w:jc w:val="left"/>
            </w:pPr>
            <w:r>
              <w:t xml:space="preserve"> </w:t>
            </w:r>
          </w:p>
        </w:tc>
      </w:tr>
      <w:tr w14:paraId="4FD1A138">
        <w:tblPrEx>
          <w:tblCellMar>
            <w:top w:w="7" w:type="dxa"/>
            <w:left w:w="108" w:type="dxa"/>
            <w:bottom w:w="0" w:type="dxa"/>
            <w:right w:w="213" w:type="dxa"/>
          </w:tblCellMar>
        </w:tblPrEx>
        <w:trPr>
          <w:trHeight w:val="770" w:hRule="atLeast"/>
        </w:trPr>
        <w:tc>
          <w:tcPr>
            <w:tcW w:w="3399" w:type="dxa"/>
            <w:tcBorders>
              <w:top w:val="single" w:color="000000" w:sz="4" w:space="0"/>
              <w:left w:val="single" w:color="000000" w:sz="4" w:space="0"/>
              <w:bottom w:val="single" w:color="000000" w:sz="4" w:space="0"/>
              <w:right w:val="single" w:color="000000" w:sz="4" w:space="0"/>
            </w:tcBorders>
          </w:tcPr>
          <w:p w14:paraId="3AF6037F">
            <w:pPr>
              <w:spacing w:after="0" w:line="259" w:lineRule="auto"/>
              <w:ind w:left="2" w:right="0" w:firstLine="0"/>
              <w:jc w:val="left"/>
            </w:pPr>
            <w:r>
              <w:rPr>
                <w:b/>
              </w:rPr>
              <w:t xml:space="preserve">2. Przyczyny interwencji (forma krzywdzenia) </w:t>
            </w:r>
          </w:p>
        </w:tc>
        <w:tc>
          <w:tcPr>
            <w:tcW w:w="5670" w:type="dxa"/>
            <w:gridSpan w:val="2"/>
            <w:tcBorders>
              <w:top w:val="single" w:color="000000" w:sz="4" w:space="0"/>
              <w:left w:val="single" w:color="000000" w:sz="4" w:space="0"/>
              <w:bottom w:val="single" w:color="000000" w:sz="4" w:space="0"/>
              <w:right w:val="single" w:color="000000" w:sz="4" w:space="0"/>
            </w:tcBorders>
          </w:tcPr>
          <w:p w14:paraId="0AF1021F">
            <w:pPr>
              <w:spacing w:after="0" w:line="259" w:lineRule="auto"/>
              <w:ind w:left="0" w:right="0" w:firstLine="0"/>
              <w:jc w:val="left"/>
            </w:pPr>
            <w:r>
              <w:t xml:space="preserve"> </w:t>
            </w:r>
          </w:p>
          <w:p w14:paraId="5AEB10B7">
            <w:pPr>
              <w:spacing w:after="0" w:line="259" w:lineRule="auto"/>
              <w:ind w:left="0" w:right="0" w:firstLine="0"/>
              <w:jc w:val="left"/>
            </w:pPr>
            <w:r>
              <w:t xml:space="preserve"> </w:t>
            </w:r>
          </w:p>
          <w:p w14:paraId="06ED11D4">
            <w:pPr>
              <w:spacing w:after="0" w:line="259" w:lineRule="auto"/>
              <w:ind w:left="0" w:right="0" w:firstLine="0"/>
              <w:jc w:val="left"/>
            </w:pPr>
            <w:r>
              <w:t xml:space="preserve"> </w:t>
            </w:r>
          </w:p>
        </w:tc>
      </w:tr>
      <w:tr w14:paraId="12D9CCFD">
        <w:tblPrEx>
          <w:tblCellMar>
            <w:top w:w="7" w:type="dxa"/>
            <w:left w:w="108" w:type="dxa"/>
            <w:bottom w:w="0" w:type="dxa"/>
            <w:right w:w="213" w:type="dxa"/>
          </w:tblCellMar>
        </w:tblPrEx>
        <w:trPr>
          <w:trHeight w:val="768" w:hRule="atLeast"/>
        </w:trPr>
        <w:tc>
          <w:tcPr>
            <w:tcW w:w="3399" w:type="dxa"/>
            <w:tcBorders>
              <w:top w:val="single" w:color="000000" w:sz="4" w:space="0"/>
              <w:left w:val="single" w:color="000000" w:sz="4" w:space="0"/>
              <w:bottom w:val="single" w:color="000000" w:sz="4" w:space="0"/>
              <w:right w:val="single" w:color="000000" w:sz="4" w:space="0"/>
            </w:tcBorders>
          </w:tcPr>
          <w:p w14:paraId="3822CBD1">
            <w:pPr>
              <w:spacing w:after="0" w:line="259" w:lineRule="auto"/>
              <w:ind w:left="2" w:right="0" w:firstLine="0"/>
            </w:pPr>
            <w:r>
              <w:rPr>
                <w:b/>
              </w:rPr>
              <w:t xml:space="preserve">3. Osoba zawiadamiająca o podejrzeniu krzywdzenia </w:t>
            </w:r>
          </w:p>
        </w:tc>
        <w:tc>
          <w:tcPr>
            <w:tcW w:w="5670" w:type="dxa"/>
            <w:gridSpan w:val="2"/>
            <w:tcBorders>
              <w:top w:val="single" w:color="000000" w:sz="4" w:space="0"/>
              <w:left w:val="single" w:color="000000" w:sz="4" w:space="0"/>
              <w:bottom w:val="single" w:color="000000" w:sz="4" w:space="0"/>
              <w:right w:val="single" w:color="000000" w:sz="4" w:space="0"/>
            </w:tcBorders>
          </w:tcPr>
          <w:p w14:paraId="29F1EF0A">
            <w:pPr>
              <w:spacing w:after="0" w:line="259" w:lineRule="auto"/>
              <w:ind w:left="0" w:right="0" w:firstLine="0"/>
              <w:jc w:val="left"/>
            </w:pPr>
            <w:r>
              <w:t xml:space="preserve"> </w:t>
            </w:r>
          </w:p>
          <w:p w14:paraId="416C0B81">
            <w:pPr>
              <w:spacing w:after="0" w:line="259" w:lineRule="auto"/>
              <w:ind w:left="0" w:right="0" w:firstLine="0"/>
              <w:jc w:val="left"/>
            </w:pPr>
            <w:r>
              <w:t xml:space="preserve"> </w:t>
            </w:r>
          </w:p>
          <w:p w14:paraId="69022888">
            <w:pPr>
              <w:spacing w:after="0" w:line="259" w:lineRule="auto"/>
              <w:ind w:left="0" w:right="0" w:firstLine="0"/>
              <w:jc w:val="left"/>
            </w:pPr>
            <w:r>
              <w:t xml:space="preserve"> </w:t>
            </w:r>
          </w:p>
        </w:tc>
      </w:tr>
      <w:tr w14:paraId="6EB86C19">
        <w:tblPrEx>
          <w:tblCellMar>
            <w:top w:w="7" w:type="dxa"/>
            <w:left w:w="108" w:type="dxa"/>
            <w:bottom w:w="0" w:type="dxa"/>
            <w:right w:w="213" w:type="dxa"/>
          </w:tblCellMar>
        </w:tblPrEx>
        <w:trPr>
          <w:trHeight w:val="264" w:hRule="atLeast"/>
        </w:trPr>
        <w:tc>
          <w:tcPr>
            <w:tcW w:w="3399" w:type="dxa"/>
            <w:vMerge w:val="restart"/>
            <w:tcBorders>
              <w:top w:val="single" w:color="000000" w:sz="4" w:space="0"/>
              <w:left w:val="single" w:color="000000" w:sz="4" w:space="0"/>
              <w:bottom w:val="single" w:color="000000" w:sz="4" w:space="0"/>
              <w:right w:val="single" w:color="000000" w:sz="4" w:space="0"/>
            </w:tcBorders>
          </w:tcPr>
          <w:p w14:paraId="4899C8BF">
            <w:pPr>
              <w:spacing w:after="0" w:line="259" w:lineRule="auto"/>
              <w:ind w:left="2" w:right="0" w:firstLine="0"/>
              <w:jc w:val="left"/>
            </w:pPr>
            <w:r>
              <w:rPr>
                <w:b/>
              </w:rPr>
              <w:t xml:space="preserve">4.Opis działań podjętych przez pedagoga/psychologa. </w:t>
            </w:r>
          </w:p>
        </w:tc>
        <w:tc>
          <w:tcPr>
            <w:tcW w:w="3020" w:type="dxa"/>
            <w:tcBorders>
              <w:top w:val="single" w:color="000000" w:sz="4" w:space="0"/>
              <w:left w:val="single" w:color="000000" w:sz="4" w:space="0"/>
              <w:bottom w:val="single" w:color="000000" w:sz="4" w:space="0"/>
              <w:right w:val="single" w:color="000000" w:sz="4" w:space="0"/>
            </w:tcBorders>
          </w:tcPr>
          <w:p w14:paraId="4EB72220">
            <w:pPr>
              <w:spacing w:after="0" w:line="259" w:lineRule="auto"/>
              <w:ind w:left="0" w:right="0" w:firstLine="0"/>
              <w:jc w:val="left"/>
            </w:pPr>
            <w:r>
              <w:rPr>
                <w:b/>
              </w:rPr>
              <w:t xml:space="preserve">Data </w:t>
            </w:r>
          </w:p>
        </w:tc>
        <w:tc>
          <w:tcPr>
            <w:tcW w:w="2650" w:type="dxa"/>
            <w:tcBorders>
              <w:top w:val="single" w:color="000000" w:sz="4" w:space="0"/>
              <w:left w:val="single" w:color="000000" w:sz="4" w:space="0"/>
              <w:bottom w:val="single" w:color="000000" w:sz="4" w:space="0"/>
              <w:right w:val="single" w:color="000000" w:sz="4" w:space="0"/>
            </w:tcBorders>
          </w:tcPr>
          <w:p w14:paraId="62A4FE30">
            <w:pPr>
              <w:spacing w:after="0" w:line="259" w:lineRule="auto"/>
              <w:ind w:left="2" w:right="0" w:firstLine="0"/>
              <w:jc w:val="left"/>
            </w:pPr>
            <w:r>
              <w:rPr>
                <w:b/>
              </w:rPr>
              <w:t xml:space="preserve">Działanie </w:t>
            </w:r>
          </w:p>
        </w:tc>
      </w:tr>
      <w:tr w14:paraId="3DF2E851">
        <w:tblPrEx>
          <w:tblCellMar>
            <w:top w:w="7" w:type="dxa"/>
            <w:left w:w="108" w:type="dxa"/>
            <w:bottom w:w="0" w:type="dxa"/>
            <w:right w:w="213" w:type="dxa"/>
          </w:tblCellMar>
        </w:tblPrEx>
        <w:trPr>
          <w:trHeight w:val="517" w:hRule="atLeast"/>
        </w:trPr>
        <w:tc>
          <w:tcPr>
            <w:tcW w:w="0" w:type="auto"/>
            <w:vMerge w:val="continue"/>
            <w:tcBorders>
              <w:top w:val="nil"/>
              <w:left w:val="single" w:color="000000" w:sz="4" w:space="0"/>
              <w:bottom w:val="nil"/>
              <w:right w:val="single" w:color="000000" w:sz="4" w:space="0"/>
            </w:tcBorders>
          </w:tcPr>
          <w:p w14:paraId="3417F42B">
            <w:pPr>
              <w:spacing w:after="160" w:line="259" w:lineRule="auto"/>
              <w:ind w:left="0" w:right="0" w:firstLine="0"/>
              <w:jc w:val="left"/>
            </w:pPr>
          </w:p>
        </w:tc>
        <w:tc>
          <w:tcPr>
            <w:tcW w:w="3020" w:type="dxa"/>
            <w:tcBorders>
              <w:top w:val="single" w:color="000000" w:sz="4" w:space="0"/>
              <w:left w:val="single" w:color="000000" w:sz="4" w:space="0"/>
              <w:bottom w:val="single" w:color="000000" w:sz="4" w:space="0"/>
              <w:right w:val="single" w:color="000000" w:sz="4" w:space="0"/>
            </w:tcBorders>
          </w:tcPr>
          <w:p w14:paraId="15FEDD7B">
            <w:pPr>
              <w:spacing w:after="0" w:line="259" w:lineRule="auto"/>
              <w:ind w:left="0" w:right="0" w:firstLine="0"/>
              <w:jc w:val="left"/>
            </w:pPr>
            <w:r>
              <w:t xml:space="preserve"> </w:t>
            </w:r>
          </w:p>
          <w:p w14:paraId="6D837293">
            <w:pPr>
              <w:spacing w:after="0" w:line="259" w:lineRule="auto"/>
              <w:ind w:left="0" w:right="0" w:firstLine="0"/>
              <w:jc w:val="left"/>
            </w:pPr>
            <w:r>
              <w:t xml:space="preserve"> </w:t>
            </w:r>
          </w:p>
        </w:tc>
        <w:tc>
          <w:tcPr>
            <w:tcW w:w="2650" w:type="dxa"/>
            <w:tcBorders>
              <w:top w:val="single" w:color="000000" w:sz="4" w:space="0"/>
              <w:left w:val="single" w:color="000000" w:sz="4" w:space="0"/>
              <w:bottom w:val="single" w:color="000000" w:sz="4" w:space="0"/>
              <w:right w:val="single" w:color="000000" w:sz="4" w:space="0"/>
            </w:tcBorders>
          </w:tcPr>
          <w:p w14:paraId="66CF68C3">
            <w:pPr>
              <w:spacing w:after="0" w:line="259" w:lineRule="auto"/>
              <w:ind w:left="2" w:right="0" w:firstLine="0"/>
              <w:jc w:val="left"/>
            </w:pPr>
            <w:r>
              <w:t xml:space="preserve"> </w:t>
            </w:r>
          </w:p>
        </w:tc>
      </w:tr>
      <w:tr w14:paraId="58BFC110">
        <w:tblPrEx>
          <w:tblCellMar>
            <w:top w:w="7" w:type="dxa"/>
            <w:left w:w="108" w:type="dxa"/>
            <w:bottom w:w="0" w:type="dxa"/>
            <w:right w:w="213" w:type="dxa"/>
          </w:tblCellMar>
        </w:tblPrEx>
        <w:trPr>
          <w:trHeight w:val="516" w:hRule="atLeast"/>
        </w:trPr>
        <w:tc>
          <w:tcPr>
            <w:tcW w:w="0" w:type="auto"/>
            <w:vMerge w:val="continue"/>
            <w:tcBorders>
              <w:top w:val="nil"/>
              <w:left w:val="single" w:color="000000" w:sz="4" w:space="0"/>
              <w:bottom w:val="nil"/>
              <w:right w:val="single" w:color="000000" w:sz="4" w:space="0"/>
            </w:tcBorders>
          </w:tcPr>
          <w:p w14:paraId="2AC73F59">
            <w:pPr>
              <w:spacing w:after="160" w:line="259" w:lineRule="auto"/>
              <w:ind w:left="0" w:right="0" w:firstLine="0"/>
              <w:jc w:val="left"/>
            </w:pPr>
          </w:p>
        </w:tc>
        <w:tc>
          <w:tcPr>
            <w:tcW w:w="3020" w:type="dxa"/>
            <w:tcBorders>
              <w:top w:val="single" w:color="000000" w:sz="4" w:space="0"/>
              <w:left w:val="single" w:color="000000" w:sz="4" w:space="0"/>
              <w:bottom w:val="single" w:color="000000" w:sz="4" w:space="0"/>
              <w:right w:val="single" w:color="000000" w:sz="4" w:space="0"/>
            </w:tcBorders>
          </w:tcPr>
          <w:p w14:paraId="38D5FD98">
            <w:pPr>
              <w:spacing w:after="0" w:line="259" w:lineRule="auto"/>
              <w:ind w:left="0" w:right="0" w:firstLine="0"/>
              <w:jc w:val="left"/>
            </w:pPr>
            <w:r>
              <w:t xml:space="preserve"> </w:t>
            </w:r>
          </w:p>
          <w:p w14:paraId="046E75E8">
            <w:pPr>
              <w:spacing w:after="0" w:line="259" w:lineRule="auto"/>
              <w:ind w:left="0" w:right="0" w:firstLine="0"/>
              <w:jc w:val="left"/>
            </w:pPr>
            <w:r>
              <w:t xml:space="preserve"> </w:t>
            </w:r>
          </w:p>
        </w:tc>
        <w:tc>
          <w:tcPr>
            <w:tcW w:w="2650" w:type="dxa"/>
            <w:tcBorders>
              <w:top w:val="single" w:color="000000" w:sz="4" w:space="0"/>
              <w:left w:val="single" w:color="000000" w:sz="4" w:space="0"/>
              <w:bottom w:val="single" w:color="000000" w:sz="4" w:space="0"/>
              <w:right w:val="single" w:color="000000" w:sz="4" w:space="0"/>
            </w:tcBorders>
          </w:tcPr>
          <w:p w14:paraId="1CADF5EA">
            <w:pPr>
              <w:spacing w:after="0" w:line="259" w:lineRule="auto"/>
              <w:ind w:left="2" w:right="0" w:firstLine="0"/>
              <w:jc w:val="left"/>
            </w:pPr>
            <w:r>
              <w:t xml:space="preserve"> </w:t>
            </w:r>
          </w:p>
        </w:tc>
      </w:tr>
      <w:tr w14:paraId="62A64D31">
        <w:tblPrEx>
          <w:tblCellMar>
            <w:top w:w="7" w:type="dxa"/>
            <w:left w:w="108" w:type="dxa"/>
            <w:bottom w:w="0" w:type="dxa"/>
            <w:right w:w="213" w:type="dxa"/>
          </w:tblCellMar>
        </w:tblPrEx>
        <w:trPr>
          <w:trHeight w:val="516" w:hRule="atLeast"/>
        </w:trPr>
        <w:tc>
          <w:tcPr>
            <w:tcW w:w="0" w:type="auto"/>
            <w:vMerge w:val="continue"/>
            <w:tcBorders>
              <w:top w:val="nil"/>
              <w:left w:val="single" w:color="000000" w:sz="4" w:space="0"/>
              <w:bottom w:val="single" w:color="000000" w:sz="4" w:space="0"/>
              <w:right w:val="single" w:color="000000" w:sz="4" w:space="0"/>
            </w:tcBorders>
          </w:tcPr>
          <w:p w14:paraId="4F5E5F59">
            <w:pPr>
              <w:spacing w:after="160" w:line="259" w:lineRule="auto"/>
              <w:ind w:left="0" w:right="0" w:firstLine="0"/>
              <w:jc w:val="left"/>
            </w:pPr>
          </w:p>
        </w:tc>
        <w:tc>
          <w:tcPr>
            <w:tcW w:w="3020" w:type="dxa"/>
            <w:tcBorders>
              <w:top w:val="single" w:color="000000" w:sz="4" w:space="0"/>
              <w:left w:val="single" w:color="000000" w:sz="4" w:space="0"/>
              <w:bottom w:val="single" w:color="000000" w:sz="4" w:space="0"/>
              <w:right w:val="single" w:color="000000" w:sz="4" w:space="0"/>
            </w:tcBorders>
          </w:tcPr>
          <w:p w14:paraId="727CBFAE">
            <w:pPr>
              <w:spacing w:after="0" w:line="259" w:lineRule="auto"/>
              <w:ind w:left="0" w:right="0" w:firstLine="0"/>
              <w:jc w:val="left"/>
            </w:pPr>
            <w:r>
              <w:t xml:space="preserve"> </w:t>
            </w:r>
          </w:p>
          <w:p w14:paraId="36D27B0F">
            <w:pPr>
              <w:spacing w:after="0" w:line="259" w:lineRule="auto"/>
              <w:ind w:left="0" w:right="0" w:firstLine="0"/>
              <w:jc w:val="left"/>
            </w:pPr>
            <w:r>
              <w:t xml:space="preserve"> </w:t>
            </w:r>
          </w:p>
        </w:tc>
        <w:tc>
          <w:tcPr>
            <w:tcW w:w="2650" w:type="dxa"/>
            <w:tcBorders>
              <w:top w:val="single" w:color="000000" w:sz="4" w:space="0"/>
              <w:left w:val="single" w:color="000000" w:sz="4" w:space="0"/>
              <w:bottom w:val="single" w:color="000000" w:sz="4" w:space="0"/>
              <w:right w:val="single" w:color="000000" w:sz="4" w:space="0"/>
            </w:tcBorders>
          </w:tcPr>
          <w:p w14:paraId="43C7CA3D">
            <w:pPr>
              <w:spacing w:after="0" w:line="259" w:lineRule="auto"/>
              <w:ind w:left="2" w:right="0" w:firstLine="0"/>
              <w:jc w:val="left"/>
            </w:pPr>
            <w:r>
              <w:t xml:space="preserve"> </w:t>
            </w:r>
          </w:p>
        </w:tc>
      </w:tr>
      <w:tr w14:paraId="1B158515">
        <w:tblPrEx>
          <w:tblCellMar>
            <w:top w:w="7" w:type="dxa"/>
            <w:left w:w="108" w:type="dxa"/>
            <w:bottom w:w="0" w:type="dxa"/>
            <w:right w:w="213" w:type="dxa"/>
          </w:tblCellMar>
        </w:tblPrEx>
        <w:trPr>
          <w:trHeight w:val="262" w:hRule="atLeast"/>
        </w:trPr>
        <w:tc>
          <w:tcPr>
            <w:tcW w:w="3399" w:type="dxa"/>
            <w:vMerge w:val="restart"/>
            <w:tcBorders>
              <w:top w:val="single" w:color="000000" w:sz="4" w:space="0"/>
              <w:left w:val="single" w:color="000000" w:sz="4" w:space="0"/>
              <w:bottom w:val="single" w:color="000000" w:sz="4" w:space="0"/>
              <w:right w:val="single" w:color="000000" w:sz="4" w:space="0"/>
            </w:tcBorders>
          </w:tcPr>
          <w:p w14:paraId="20EC3223">
            <w:pPr>
              <w:spacing w:after="0" w:line="259" w:lineRule="auto"/>
              <w:ind w:left="2" w:right="0" w:firstLine="0"/>
              <w:jc w:val="left"/>
            </w:pPr>
            <w:r>
              <w:rPr>
                <w:b/>
              </w:rPr>
              <w:t xml:space="preserve">5. Spotkanie z opiekunami dziecka </w:t>
            </w:r>
          </w:p>
        </w:tc>
        <w:tc>
          <w:tcPr>
            <w:tcW w:w="3020" w:type="dxa"/>
            <w:tcBorders>
              <w:top w:val="single" w:color="000000" w:sz="4" w:space="0"/>
              <w:left w:val="single" w:color="000000" w:sz="4" w:space="0"/>
              <w:bottom w:val="single" w:color="000000" w:sz="4" w:space="0"/>
              <w:right w:val="single" w:color="000000" w:sz="4" w:space="0"/>
            </w:tcBorders>
          </w:tcPr>
          <w:p w14:paraId="204C1A52">
            <w:pPr>
              <w:spacing w:after="0" w:line="259" w:lineRule="auto"/>
              <w:ind w:left="0" w:right="0" w:firstLine="0"/>
              <w:jc w:val="left"/>
            </w:pPr>
            <w:r>
              <w:rPr>
                <w:b/>
              </w:rPr>
              <w:t xml:space="preserve">Data </w:t>
            </w:r>
          </w:p>
        </w:tc>
        <w:tc>
          <w:tcPr>
            <w:tcW w:w="2650" w:type="dxa"/>
            <w:tcBorders>
              <w:top w:val="single" w:color="000000" w:sz="4" w:space="0"/>
              <w:left w:val="single" w:color="000000" w:sz="4" w:space="0"/>
              <w:bottom w:val="single" w:color="000000" w:sz="4" w:space="0"/>
              <w:right w:val="single" w:color="000000" w:sz="4" w:space="0"/>
            </w:tcBorders>
          </w:tcPr>
          <w:p w14:paraId="229A78B5">
            <w:pPr>
              <w:spacing w:after="0" w:line="259" w:lineRule="auto"/>
              <w:ind w:left="2" w:right="0" w:firstLine="0"/>
              <w:jc w:val="left"/>
            </w:pPr>
            <w:r>
              <w:rPr>
                <w:b/>
              </w:rPr>
              <w:t xml:space="preserve">Opis spotkania </w:t>
            </w:r>
          </w:p>
        </w:tc>
      </w:tr>
      <w:tr w14:paraId="19D9B95A">
        <w:tblPrEx>
          <w:tblCellMar>
            <w:top w:w="7" w:type="dxa"/>
            <w:left w:w="108" w:type="dxa"/>
            <w:bottom w:w="0" w:type="dxa"/>
            <w:right w:w="213" w:type="dxa"/>
          </w:tblCellMar>
        </w:tblPrEx>
        <w:trPr>
          <w:trHeight w:val="516" w:hRule="atLeast"/>
        </w:trPr>
        <w:tc>
          <w:tcPr>
            <w:tcW w:w="0" w:type="auto"/>
            <w:vMerge w:val="continue"/>
            <w:tcBorders>
              <w:top w:val="nil"/>
              <w:left w:val="single" w:color="000000" w:sz="4" w:space="0"/>
              <w:bottom w:val="nil"/>
              <w:right w:val="single" w:color="000000" w:sz="4" w:space="0"/>
            </w:tcBorders>
          </w:tcPr>
          <w:p w14:paraId="239F3B7D">
            <w:pPr>
              <w:spacing w:after="160" w:line="259" w:lineRule="auto"/>
              <w:ind w:left="0" w:right="0" w:firstLine="0"/>
              <w:jc w:val="left"/>
            </w:pPr>
          </w:p>
        </w:tc>
        <w:tc>
          <w:tcPr>
            <w:tcW w:w="3020" w:type="dxa"/>
            <w:tcBorders>
              <w:top w:val="single" w:color="000000" w:sz="4" w:space="0"/>
              <w:left w:val="single" w:color="000000" w:sz="4" w:space="0"/>
              <w:bottom w:val="single" w:color="000000" w:sz="4" w:space="0"/>
              <w:right w:val="single" w:color="000000" w:sz="4" w:space="0"/>
            </w:tcBorders>
          </w:tcPr>
          <w:p w14:paraId="2EBA017A">
            <w:pPr>
              <w:spacing w:after="0" w:line="259" w:lineRule="auto"/>
              <w:ind w:left="0" w:right="0" w:firstLine="0"/>
              <w:jc w:val="left"/>
            </w:pPr>
            <w:r>
              <w:t xml:space="preserve"> </w:t>
            </w:r>
          </w:p>
          <w:p w14:paraId="30D781B5">
            <w:pPr>
              <w:spacing w:after="0" w:line="259" w:lineRule="auto"/>
              <w:ind w:left="0" w:right="0" w:firstLine="0"/>
              <w:jc w:val="left"/>
            </w:pPr>
            <w:r>
              <w:t xml:space="preserve"> </w:t>
            </w:r>
          </w:p>
        </w:tc>
        <w:tc>
          <w:tcPr>
            <w:tcW w:w="2650" w:type="dxa"/>
            <w:tcBorders>
              <w:top w:val="single" w:color="000000" w:sz="4" w:space="0"/>
              <w:left w:val="single" w:color="000000" w:sz="4" w:space="0"/>
              <w:bottom w:val="single" w:color="000000" w:sz="4" w:space="0"/>
              <w:right w:val="single" w:color="000000" w:sz="4" w:space="0"/>
            </w:tcBorders>
          </w:tcPr>
          <w:p w14:paraId="5697D52B">
            <w:pPr>
              <w:spacing w:after="0" w:line="259" w:lineRule="auto"/>
              <w:ind w:left="2" w:right="0" w:firstLine="0"/>
              <w:jc w:val="left"/>
            </w:pPr>
            <w:r>
              <w:t xml:space="preserve"> </w:t>
            </w:r>
          </w:p>
        </w:tc>
      </w:tr>
      <w:tr w14:paraId="79703A27">
        <w:tblPrEx>
          <w:tblCellMar>
            <w:top w:w="7" w:type="dxa"/>
            <w:left w:w="108" w:type="dxa"/>
            <w:bottom w:w="0" w:type="dxa"/>
            <w:right w:w="213" w:type="dxa"/>
          </w:tblCellMar>
        </w:tblPrEx>
        <w:trPr>
          <w:trHeight w:val="516" w:hRule="atLeast"/>
        </w:trPr>
        <w:tc>
          <w:tcPr>
            <w:tcW w:w="0" w:type="auto"/>
            <w:vMerge w:val="continue"/>
            <w:tcBorders>
              <w:top w:val="nil"/>
              <w:left w:val="single" w:color="000000" w:sz="4" w:space="0"/>
              <w:bottom w:val="nil"/>
              <w:right w:val="single" w:color="000000" w:sz="4" w:space="0"/>
            </w:tcBorders>
          </w:tcPr>
          <w:p w14:paraId="50A8664B">
            <w:pPr>
              <w:spacing w:after="160" w:line="259" w:lineRule="auto"/>
              <w:ind w:left="0" w:right="0" w:firstLine="0"/>
              <w:jc w:val="left"/>
            </w:pPr>
          </w:p>
        </w:tc>
        <w:tc>
          <w:tcPr>
            <w:tcW w:w="3020" w:type="dxa"/>
            <w:tcBorders>
              <w:top w:val="single" w:color="000000" w:sz="4" w:space="0"/>
              <w:left w:val="single" w:color="000000" w:sz="4" w:space="0"/>
              <w:bottom w:val="single" w:color="000000" w:sz="4" w:space="0"/>
              <w:right w:val="single" w:color="000000" w:sz="4" w:space="0"/>
            </w:tcBorders>
          </w:tcPr>
          <w:p w14:paraId="676938B7">
            <w:pPr>
              <w:spacing w:after="0" w:line="259" w:lineRule="auto"/>
              <w:ind w:left="0" w:right="0" w:firstLine="0"/>
              <w:jc w:val="left"/>
            </w:pPr>
            <w:r>
              <w:t xml:space="preserve"> </w:t>
            </w:r>
          </w:p>
          <w:p w14:paraId="4AB1ACC8">
            <w:pPr>
              <w:spacing w:after="0" w:line="259" w:lineRule="auto"/>
              <w:ind w:left="0" w:right="0" w:firstLine="0"/>
              <w:jc w:val="left"/>
            </w:pPr>
            <w:r>
              <w:t xml:space="preserve"> </w:t>
            </w:r>
          </w:p>
        </w:tc>
        <w:tc>
          <w:tcPr>
            <w:tcW w:w="2650" w:type="dxa"/>
            <w:tcBorders>
              <w:top w:val="single" w:color="000000" w:sz="4" w:space="0"/>
              <w:left w:val="single" w:color="000000" w:sz="4" w:space="0"/>
              <w:bottom w:val="single" w:color="000000" w:sz="4" w:space="0"/>
              <w:right w:val="single" w:color="000000" w:sz="4" w:space="0"/>
            </w:tcBorders>
          </w:tcPr>
          <w:p w14:paraId="1D3E4881">
            <w:pPr>
              <w:spacing w:after="0" w:line="259" w:lineRule="auto"/>
              <w:ind w:left="2" w:right="0" w:firstLine="0"/>
              <w:jc w:val="left"/>
            </w:pPr>
            <w:r>
              <w:t xml:space="preserve"> </w:t>
            </w:r>
          </w:p>
        </w:tc>
      </w:tr>
      <w:tr w14:paraId="2F7B2692">
        <w:tblPrEx>
          <w:tblCellMar>
            <w:top w:w="7" w:type="dxa"/>
            <w:left w:w="108" w:type="dxa"/>
            <w:bottom w:w="0" w:type="dxa"/>
            <w:right w:w="213" w:type="dxa"/>
          </w:tblCellMar>
        </w:tblPrEx>
        <w:trPr>
          <w:trHeight w:val="516" w:hRule="atLeast"/>
        </w:trPr>
        <w:tc>
          <w:tcPr>
            <w:tcW w:w="0" w:type="auto"/>
            <w:vMerge w:val="continue"/>
            <w:tcBorders>
              <w:top w:val="nil"/>
              <w:left w:val="single" w:color="000000" w:sz="4" w:space="0"/>
              <w:bottom w:val="single" w:color="000000" w:sz="4" w:space="0"/>
              <w:right w:val="single" w:color="000000" w:sz="4" w:space="0"/>
            </w:tcBorders>
          </w:tcPr>
          <w:p w14:paraId="6173DA55">
            <w:pPr>
              <w:spacing w:after="160" w:line="259" w:lineRule="auto"/>
              <w:ind w:left="0" w:right="0" w:firstLine="0"/>
              <w:jc w:val="left"/>
            </w:pPr>
          </w:p>
        </w:tc>
        <w:tc>
          <w:tcPr>
            <w:tcW w:w="3020" w:type="dxa"/>
            <w:tcBorders>
              <w:top w:val="single" w:color="000000" w:sz="4" w:space="0"/>
              <w:left w:val="single" w:color="000000" w:sz="4" w:space="0"/>
              <w:bottom w:val="single" w:color="000000" w:sz="4" w:space="0"/>
              <w:right w:val="single" w:color="000000" w:sz="4" w:space="0"/>
            </w:tcBorders>
          </w:tcPr>
          <w:p w14:paraId="348BEBEF">
            <w:pPr>
              <w:spacing w:after="0" w:line="259" w:lineRule="auto"/>
              <w:ind w:left="0" w:right="0" w:firstLine="0"/>
              <w:jc w:val="left"/>
            </w:pPr>
            <w:r>
              <w:t xml:space="preserve"> </w:t>
            </w:r>
          </w:p>
          <w:p w14:paraId="76E70FBB">
            <w:pPr>
              <w:spacing w:after="0" w:line="259" w:lineRule="auto"/>
              <w:ind w:left="0" w:right="0" w:firstLine="0"/>
              <w:jc w:val="left"/>
            </w:pPr>
            <w:r>
              <w:t xml:space="preserve"> </w:t>
            </w:r>
          </w:p>
        </w:tc>
        <w:tc>
          <w:tcPr>
            <w:tcW w:w="2650" w:type="dxa"/>
            <w:tcBorders>
              <w:top w:val="single" w:color="000000" w:sz="4" w:space="0"/>
              <w:left w:val="single" w:color="000000" w:sz="4" w:space="0"/>
              <w:bottom w:val="single" w:color="000000" w:sz="4" w:space="0"/>
              <w:right w:val="single" w:color="000000" w:sz="4" w:space="0"/>
            </w:tcBorders>
          </w:tcPr>
          <w:p w14:paraId="195365F5">
            <w:pPr>
              <w:spacing w:after="0" w:line="259" w:lineRule="auto"/>
              <w:ind w:left="2" w:right="0" w:firstLine="0"/>
              <w:jc w:val="left"/>
            </w:pPr>
            <w:r>
              <w:t xml:space="preserve"> </w:t>
            </w:r>
          </w:p>
        </w:tc>
      </w:tr>
      <w:tr w14:paraId="4812BE44">
        <w:tblPrEx>
          <w:tblCellMar>
            <w:top w:w="7" w:type="dxa"/>
            <w:left w:w="108" w:type="dxa"/>
            <w:bottom w:w="0" w:type="dxa"/>
            <w:right w:w="213" w:type="dxa"/>
          </w:tblCellMar>
        </w:tblPrEx>
        <w:trPr>
          <w:trHeight w:val="1299" w:hRule="atLeast"/>
        </w:trPr>
        <w:tc>
          <w:tcPr>
            <w:tcW w:w="3399" w:type="dxa"/>
            <w:tcBorders>
              <w:top w:val="single" w:color="000000" w:sz="4" w:space="0"/>
              <w:left w:val="single" w:color="000000" w:sz="4" w:space="0"/>
              <w:bottom w:val="single" w:color="000000" w:sz="4" w:space="0"/>
              <w:right w:val="single" w:color="000000" w:sz="4" w:space="0"/>
            </w:tcBorders>
          </w:tcPr>
          <w:p w14:paraId="22837C38">
            <w:pPr>
              <w:spacing w:after="24" w:line="259" w:lineRule="auto"/>
              <w:ind w:left="2" w:right="0" w:firstLine="0"/>
              <w:jc w:val="left"/>
            </w:pPr>
            <w:r>
              <w:rPr>
                <w:b/>
              </w:rPr>
              <w:t xml:space="preserve">6. Forma podjętej interwencji </w:t>
            </w:r>
          </w:p>
          <w:p w14:paraId="29412745">
            <w:pPr>
              <w:spacing w:after="0" w:line="259" w:lineRule="auto"/>
              <w:ind w:left="2" w:right="0" w:firstLine="0"/>
              <w:jc w:val="left"/>
            </w:pPr>
            <w:r>
              <w:rPr>
                <w:b/>
              </w:rPr>
              <w:t xml:space="preserve">(zakreślić właściwe) </w:t>
            </w:r>
          </w:p>
        </w:tc>
        <w:tc>
          <w:tcPr>
            <w:tcW w:w="5670" w:type="dxa"/>
            <w:gridSpan w:val="2"/>
            <w:tcBorders>
              <w:top w:val="single" w:color="000000" w:sz="4" w:space="0"/>
              <w:left w:val="single" w:color="000000" w:sz="4" w:space="0"/>
              <w:bottom w:val="single" w:color="000000" w:sz="4" w:space="0"/>
              <w:right w:val="single" w:color="000000" w:sz="4" w:space="0"/>
            </w:tcBorders>
          </w:tcPr>
          <w:p w14:paraId="438C3B03">
            <w:pPr>
              <w:spacing w:after="0" w:line="257" w:lineRule="auto"/>
              <w:ind w:left="38" w:right="129" w:firstLine="0"/>
              <w:jc w:val="left"/>
            </w:pPr>
            <w:r>
              <w:rPr>
                <w:rFonts w:ascii="Segoe UI Symbol" w:hAnsi="Segoe UI Symbol" w:eastAsia="Segoe UI Symbol" w:cs="Segoe UI Symbol"/>
              </w:rPr>
              <w:t></w:t>
            </w:r>
            <w:r>
              <w:rPr>
                <w:rFonts w:ascii="Arial" w:hAnsi="Arial" w:eastAsia="Arial" w:cs="Arial"/>
              </w:rPr>
              <w:t xml:space="preserve"> </w:t>
            </w:r>
            <w:r>
              <w:t xml:space="preserve">Zawiadomienie o podejrzeniu popełnienia przestępstwa </w:t>
            </w:r>
            <w:r>
              <w:rPr>
                <w:rFonts w:ascii="Segoe UI Symbol" w:hAnsi="Segoe UI Symbol" w:eastAsia="Segoe UI Symbol" w:cs="Segoe UI Symbol"/>
              </w:rPr>
              <w:t></w:t>
            </w:r>
            <w:r>
              <w:rPr>
                <w:rFonts w:ascii="Arial" w:hAnsi="Arial" w:eastAsia="Arial" w:cs="Arial"/>
              </w:rPr>
              <w:t xml:space="preserve"> </w:t>
            </w:r>
            <w:r>
              <w:t xml:space="preserve">Wniosek o wgląd w sytuację dziecka/rodziny </w:t>
            </w:r>
            <w:r>
              <w:rPr>
                <w:rFonts w:ascii="Segoe UI Symbol" w:hAnsi="Segoe UI Symbol" w:eastAsia="Segoe UI Symbol" w:cs="Segoe UI Symbol"/>
              </w:rPr>
              <w:t></w:t>
            </w:r>
            <w:r>
              <w:rPr>
                <w:rFonts w:ascii="Arial" w:hAnsi="Arial" w:eastAsia="Arial" w:cs="Arial"/>
              </w:rPr>
              <w:t xml:space="preserve"> </w:t>
            </w:r>
            <w:r>
              <w:t xml:space="preserve">Inny rodzaj interwencji. Jaki? : </w:t>
            </w:r>
          </w:p>
          <w:p w14:paraId="75C0BDB9">
            <w:pPr>
              <w:spacing w:after="0" w:line="259" w:lineRule="auto"/>
              <w:ind w:left="0" w:right="0" w:firstLine="0"/>
              <w:jc w:val="left"/>
            </w:pPr>
            <w:r>
              <w:rPr>
                <w:sz w:val="21"/>
              </w:rPr>
              <w:t xml:space="preserve"> </w:t>
            </w:r>
          </w:p>
          <w:p w14:paraId="7E3B6807">
            <w:pPr>
              <w:spacing w:after="0" w:line="259" w:lineRule="auto"/>
              <w:ind w:left="0" w:right="0" w:firstLine="0"/>
              <w:jc w:val="left"/>
            </w:pPr>
            <w:r>
              <w:rPr>
                <w:sz w:val="21"/>
              </w:rPr>
              <w:t xml:space="preserve"> </w:t>
            </w:r>
          </w:p>
        </w:tc>
      </w:tr>
      <w:tr w14:paraId="297CC523">
        <w:tblPrEx>
          <w:tblCellMar>
            <w:top w:w="7" w:type="dxa"/>
            <w:left w:w="108" w:type="dxa"/>
            <w:bottom w:w="0" w:type="dxa"/>
            <w:right w:w="213" w:type="dxa"/>
          </w:tblCellMar>
        </w:tblPrEx>
        <w:trPr>
          <w:trHeight w:val="1022" w:hRule="atLeast"/>
        </w:trPr>
        <w:tc>
          <w:tcPr>
            <w:tcW w:w="3399" w:type="dxa"/>
            <w:tcBorders>
              <w:top w:val="single" w:color="000000" w:sz="4" w:space="0"/>
              <w:left w:val="single" w:color="000000" w:sz="4" w:space="0"/>
              <w:bottom w:val="single" w:color="000000" w:sz="4" w:space="0"/>
              <w:right w:val="single" w:color="000000" w:sz="4" w:space="0"/>
            </w:tcBorders>
          </w:tcPr>
          <w:p w14:paraId="121A1BEF">
            <w:pPr>
              <w:spacing w:after="0" w:line="259" w:lineRule="auto"/>
              <w:ind w:left="2" w:right="0" w:firstLine="0"/>
              <w:jc w:val="left"/>
            </w:pPr>
            <w:r>
              <w:rPr>
                <w:b/>
              </w:rPr>
              <w:t xml:space="preserve">7. Dane dotyczące interwencji (nazwa organu, do którego zgłoszono interwencję) i data interwencji.  </w:t>
            </w:r>
          </w:p>
        </w:tc>
        <w:tc>
          <w:tcPr>
            <w:tcW w:w="3020" w:type="dxa"/>
            <w:tcBorders>
              <w:top w:val="single" w:color="000000" w:sz="4" w:space="0"/>
              <w:left w:val="single" w:color="000000" w:sz="4" w:space="0"/>
              <w:bottom w:val="single" w:color="000000" w:sz="4" w:space="0"/>
              <w:right w:val="single" w:color="000000" w:sz="4" w:space="0"/>
            </w:tcBorders>
          </w:tcPr>
          <w:p w14:paraId="0EAE6284">
            <w:pPr>
              <w:spacing w:after="0" w:line="259" w:lineRule="auto"/>
              <w:ind w:left="0" w:right="0" w:firstLine="0"/>
              <w:jc w:val="left"/>
            </w:pPr>
            <w:r>
              <w:t xml:space="preserve"> </w:t>
            </w:r>
          </w:p>
        </w:tc>
        <w:tc>
          <w:tcPr>
            <w:tcW w:w="2650" w:type="dxa"/>
            <w:tcBorders>
              <w:top w:val="single" w:color="000000" w:sz="4" w:space="0"/>
              <w:left w:val="single" w:color="000000" w:sz="4" w:space="0"/>
              <w:bottom w:val="single" w:color="000000" w:sz="4" w:space="0"/>
              <w:right w:val="single" w:color="000000" w:sz="4" w:space="0"/>
            </w:tcBorders>
          </w:tcPr>
          <w:p w14:paraId="53060864">
            <w:pPr>
              <w:spacing w:after="0" w:line="259" w:lineRule="auto"/>
              <w:ind w:left="2" w:right="0" w:firstLine="0"/>
              <w:jc w:val="left"/>
            </w:pPr>
            <w:r>
              <w:t xml:space="preserve"> </w:t>
            </w:r>
          </w:p>
        </w:tc>
      </w:tr>
      <w:tr w14:paraId="5ADFE51C">
        <w:tblPrEx>
          <w:tblCellMar>
            <w:top w:w="7" w:type="dxa"/>
            <w:left w:w="108" w:type="dxa"/>
            <w:bottom w:w="0" w:type="dxa"/>
            <w:right w:w="213" w:type="dxa"/>
          </w:tblCellMar>
        </w:tblPrEx>
        <w:trPr>
          <w:trHeight w:val="264" w:hRule="atLeast"/>
        </w:trPr>
        <w:tc>
          <w:tcPr>
            <w:tcW w:w="3399" w:type="dxa"/>
            <w:vMerge w:val="restart"/>
            <w:tcBorders>
              <w:top w:val="single" w:color="000000" w:sz="4" w:space="0"/>
              <w:left w:val="single" w:color="000000" w:sz="4" w:space="0"/>
              <w:bottom w:val="single" w:color="000000" w:sz="4" w:space="0"/>
              <w:right w:val="single" w:color="000000" w:sz="4" w:space="0"/>
            </w:tcBorders>
          </w:tcPr>
          <w:p w14:paraId="32A39D44">
            <w:pPr>
              <w:spacing w:after="0" w:line="239" w:lineRule="auto"/>
              <w:ind w:left="2" w:right="0" w:firstLine="0"/>
              <w:jc w:val="left"/>
            </w:pPr>
            <w:r>
              <w:rPr>
                <w:b/>
              </w:rPr>
              <w:t xml:space="preserve">8. Wyniki interwencji: działania organów wymiaru </w:t>
            </w:r>
          </w:p>
          <w:p w14:paraId="49D51378">
            <w:pPr>
              <w:spacing w:after="0" w:line="259" w:lineRule="auto"/>
              <w:ind w:left="2" w:right="0" w:firstLine="0"/>
              <w:jc w:val="left"/>
            </w:pPr>
            <w:r>
              <w:rPr>
                <w:b/>
              </w:rPr>
              <w:t xml:space="preserve">sprawiedliwości, jeśli jednostka uzyskała informację o wynikach/działaniach jednostki/działania rodziców </w:t>
            </w:r>
          </w:p>
        </w:tc>
        <w:tc>
          <w:tcPr>
            <w:tcW w:w="3020" w:type="dxa"/>
            <w:tcBorders>
              <w:top w:val="single" w:color="000000" w:sz="4" w:space="0"/>
              <w:left w:val="single" w:color="000000" w:sz="4" w:space="0"/>
              <w:bottom w:val="single" w:color="000000" w:sz="4" w:space="0"/>
              <w:right w:val="single" w:color="000000" w:sz="4" w:space="0"/>
            </w:tcBorders>
          </w:tcPr>
          <w:p w14:paraId="0E58AD4D">
            <w:pPr>
              <w:spacing w:after="0" w:line="259" w:lineRule="auto"/>
              <w:ind w:left="0" w:right="0" w:firstLine="0"/>
              <w:jc w:val="left"/>
            </w:pPr>
            <w:r>
              <w:rPr>
                <w:b/>
              </w:rPr>
              <w:t xml:space="preserve">Data </w:t>
            </w:r>
          </w:p>
        </w:tc>
        <w:tc>
          <w:tcPr>
            <w:tcW w:w="2650" w:type="dxa"/>
            <w:tcBorders>
              <w:top w:val="single" w:color="000000" w:sz="4" w:space="0"/>
              <w:left w:val="single" w:color="000000" w:sz="4" w:space="0"/>
              <w:bottom w:val="single" w:color="000000" w:sz="4" w:space="0"/>
              <w:right w:val="single" w:color="000000" w:sz="4" w:space="0"/>
            </w:tcBorders>
          </w:tcPr>
          <w:p w14:paraId="7AFD1A1E">
            <w:pPr>
              <w:spacing w:after="0" w:line="259" w:lineRule="auto"/>
              <w:ind w:left="2" w:right="0" w:firstLine="0"/>
              <w:jc w:val="left"/>
            </w:pPr>
            <w:r>
              <w:rPr>
                <w:b/>
              </w:rPr>
              <w:t xml:space="preserve">Działanie </w:t>
            </w:r>
          </w:p>
        </w:tc>
      </w:tr>
      <w:tr w14:paraId="34232849">
        <w:tblPrEx>
          <w:tblCellMar>
            <w:top w:w="7" w:type="dxa"/>
            <w:left w:w="108" w:type="dxa"/>
            <w:bottom w:w="0" w:type="dxa"/>
            <w:right w:w="213" w:type="dxa"/>
          </w:tblCellMar>
        </w:tblPrEx>
        <w:trPr>
          <w:trHeight w:val="516" w:hRule="atLeast"/>
        </w:trPr>
        <w:tc>
          <w:tcPr>
            <w:tcW w:w="0" w:type="auto"/>
            <w:vMerge w:val="continue"/>
            <w:tcBorders>
              <w:top w:val="nil"/>
              <w:left w:val="single" w:color="000000" w:sz="4" w:space="0"/>
              <w:bottom w:val="nil"/>
              <w:right w:val="single" w:color="000000" w:sz="4" w:space="0"/>
            </w:tcBorders>
          </w:tcPr>
          <w:p w14:paraId="5A6558E2">
            <w:pPr>
              <w:spacing w:after="160" w:line="259" w:lineRule="auto"/>
              <w:ind w:left="0" w:right="0" w:firstLine="0"/>
              <w:jc w:val="left"/>
            </w:pPr>
          </w:p>
        </w:tc>
        <w:tc>
          <w:tcPr>
            <w:tcW w:w="3020" w:type="dxa"/>
            <w:tcBorders>
              <w:top w:val="single" w:color="000000" w:sz="4" w:space="0"/>
              <w:left w:val="single" w:color="000000" w:sz="4" w:space="0"/>
              <w:bottom w:val="single" w:color="000000" w:sz="4" w:space="0"/>
              <w:right w:val="single" w:color="000000" w:sz="4" w:space="0"/>
            </w:tcBorders>
          </w:tcPr>
          <w:p w14:paraId="7D0FBDA6">
            <w:pPr>
              <w:spacing w:after="0" w:line="259" w:lineRule="auto"/>
              <w:ind w:left="0" w:right="0" w:firstLine="0"/>
              <w:jc w:val="left"/>
            </w:pPr>
            <w:r>
              <w:t xml:space="preserve"> </w:t>
            </w:r>
          </w:p>
          <w:p w14:paraId="5FEB8A8E">
            <w:pPr>
              <w:spacing w:after="0" w:line="259" w:lineRule="auto"/>
              <w:ind w:left="0" w:right="0" w:firstLine="0"/>
              <w:jc w:val="left"/>
            </w:pPr>
            <w:r>
              <w:t xml:space="preserve"> </w:t>
            </w:r>
          </w:p>
        </w:tc>
        <w:tc>
          <w:tcPr>
            <w:tcW w:w="2650" w:type="dxa"/>
            <w:tcBorders>
              <w:top w:val="single" w:color="000000" w:sz="4" w:space="0"/>
              <w:left w:val="single" w:color="000000" w:sz="4" w:space="0"/>
              <w:bottom w:val="single" w:color="000000" w:sz="4" w:space="0"/>
              <w:right w:val="single" w:color="000000" w:sz="4" w:space="0"/>
            </w:tcBorders>
          </w:tcPr>
          <w:p w14:paraId="6A2F5029">
            <w:pPr>
              <w:spacing w:after="0" w:line="259" w:lineRule="auto"/>
              <w:ind w:left="2" w:right="0" w:firstLine="0"/>
              <w:jc w:val="left"/>
            </w:pPr>
            <w:r>
              <w:t xml:space="preserve"> </w:t>
            </w:r>
          </w:p>
        </w:tc>
      </w:tr>
      <w:tr w14:paraId="10A1C827">
        <w:tblPrEx>
          <w:tblCellMar>
            <w:top w:w="7" w:type="dxa"/>
            <w:left w:w="108" w:type="dxa"/>
            <w:bottom w:w="0" w:type="dxa"/>
            <w:right w:w="213" w:type="dxa"/>
          </w:tblCellMar>
        </w:tblPrEx>
        <w:trPr>
          <w:trHeight w:val="516" w:hRule="atLeast"/>
        </w:trPr>
        <w:tc>
          <w:tcPr>
            <w:tcW w:w="0" w:type="auto"/>
            <w:vMerge w:val="continue"/>
            <w:tcBorders>
              <w:top w:val="nil"/>
              <w:left w:val="single" w:color="000000" w:sz="4" w:space="0"/>
              <w:bottom w:val="nil"/>
              <w:right w:val="single" w:color="000000" w:sz="4" w:space="0"/>
            </w:tcBorders>
          </w:tcPr>
          <w:p w14:paraId="43CD47DE">
            <w:pPr>
              <w:spacing w:after="160" w:line="259" w:lineRule="auto"/>
              <w:ind w:left="0" w:right="0" w:firstLine="0"/>
              <w:jc w:val="left"/>
            </w:pPr>
          </w:p>
        </w:tc>
        <w:tc>
          <w:tcPr>
            <w:tcW w:w="3020" w:type="dxa"/>
            <w:tcBorders>
              <w:top w:val="single" w:color="000000" w:sz="4" w:space="0"/>
              <w:left w:val="single" w:color="000000" w:sz="4" w:space="0"/>
              <w:bottom w:val="single" w:color="000000" w:sz="4" w:space="0"/>
              <w:right w:val="single" w:color="000000" w:sz="4" w:space="0"/>
            </w:tcBorders>
          </w:tcPr>
          <w:p w14:paraId="354AF733">
            <w:pPr>
              <w:spacing w:after="0" w:line="259" w:lineRule="auto"/>
              <w:ind w:left="0" w:right="0" w:firstLine="0"/>
              <w:jc w:val="left"/>
            </w:pPr>
            <w:r>
              <w:t xml:space="preserve"> </w:t>
            </w:r>
          </w:p>
          <w:p w14:paraId="17FA3A6B">
            <w:pPr>
              <w:spacing w:after="0" w:line="259" w:lineRule="auto"/>
              <w:ind w:left="0" w:right="0" w:firstLine="0"/>
              <w:jc w:val="left"/>
            </w:pPr>
            <w:r>
              <w:t xml:space="preserve"> </w:t>
            </w:r>
          </w:p>
        </w:tc>
        <w:tc>
          <w:tcPr>
            <w:tcW w:w="2650" w:type="dxa"/>
            <w:tcBorders>
              <w:top w:val="single" w:color="000000" w:sz="4" w:space="0"/>
              <w:left w:val="single" w:color="000000" w:sz="4" w:space="0"/>
              <w:bottom w:val="single" w:color="000000" w:sz="4" w:space="0"/>
              <w:right w:val="single" w:color="000000" w:sz="4" w:space="0"/>
            </w:tcBorders>
          </w:tcPr>
          <w:p w14:paraId="759FDB02">
            <w:pPr>
              <w:spacing w:after="0" w:line="259" w:lineRule="auto"/>
              <w:ind w:left="2" w:right="0" w:firstLine="0"/>
              <w:jc w:val="left"/>
            </w:pPr>
            <w:r>
              <w:t xml:space="preserve"> </w:t>
            </w:r>
          </w:p>
        </w:tc>
      </w:tr>
      <w:tr w14:paraId="67A73068">
        <w:tblPrEx>
          <w:tblCellMar>
            <w:top w:w="7" w:type="dxa"/>
            <w:left w:w="108" w:type="dxa"/>
            <w:bottom w:w="0" w:type="dxa"/>
            <w:right w:w="213" w:type="dxa"/>
          </w:tblCellMar>
        </w:tblPrEx>
        <w:trPr>
          <w:trHeight w:val="516" w:hRule="atLeast"/>
        </w:trPr>
        <w:tc>
          <w:tcPr>
            <w:tcW w:w="0" w:type="auto"/>
            <w:vMerge w:val="continue"/>
            <w:tcBorders>
              <w:top w:val="nil"/>
              <w:left w:val="single" w:color="000000" w:sz="4" w:space="0"/>
              <w:bottom w:val="single" w:color="000000" w:sz="4" w:space="0"/>
              <w:right w:val="single" w:color="000000" w:sz="4" w:space="0"/>
            </w:tcBorders>
          </w:tcPr>
          <w:p w14:paraId="29882D5A">
            <w:pPr>
              <w:spacing w:after="160" w:line="259" w:lineRule="auto"/>
              <w:ind w:left="0" w:right="0" w:firstLine="0"/>
              <w:jc w:val="left"/>
            </w:pPr>
          </w:p>
        </w:tc>
        <w:tc>
          <w:tcPr>
            <w:tcW w:w="3020" w:type="dxa"/>
            <w:tcBorders>
              <w:top w:val="single" w:color="000000" w:sz="4" w:space="0"/>
              <w:left w:val="single" w:color="000000" w:sz="4" w:space="0"/>
              <w:bottom w:val="single" w:color="000000" w:sz="4" w:space="0"/>
              <w:right w:val="single" w:color="000000" w:sz="4" w:space="0"/>
            </w:tcBorders>
          </w:tcPr>
          <w:p w14:paraId="68409D79">
            <w:pPr>
              <w:spacing w:after="0" w:line="259" w:lineRule="auto"/>
              <w:ind w:left="0" w:right="0" w:firstLine="0"/>
              <w:jc w:val="left"/>
            </w:pPr>
            <w:r>
              <w:t xml:space="preserve"> </w:t>
            </w:r>
          </w:p>
          <w:p w14:paraId="11E62B9D">
            <w:pPr>
              <w:spacing w:after="0" w:line="259" w:lineRule="auto"/>
              <w:ind w:left="0" w:right="0" w:firstLine="0"/>
              <w:jc w:val="left"/>
            </w:pPr>
            <w:r>
              <w:t xml:space="preserve"> </w:t>
            </w:r>
          </w:p>
        </w:tc>
        <w:tc>
          <w:tcPr>
            <w:tcW w:w="2650" w:type="dxa"/>
            <w:tcBorders>
              <w:top w:val="single" w:color="000000" w:sz="4" w:space="0"/>
              <w:left w:val="single" w:color="000000" w:sz="4" w:space="0"/>
              <w:bottom w:val="single" w:color="000000" w:sz="4" w:space="0"/>
              <w:right w:val="single" w:color="000000" w:sz="4" w:space="0"/>
            </w:tcBorders>
          </w:tcPr>
          <w:p w14:paraId="4623D4CA">
            <w:pPr>
              <w:spacing w:after="0" w:line="259" w:lineRule="auto"/>
              <w:ind w:left="2" w:right="0" w:firstLine="0"/>
              <w:jc w:val="left"/>
            </w:pPr>
            <w:r>
              <w:t xml:space="preserve"> </w:t>
            </w:r>
          </w:p>
        </w:tc>
      </w:tr>
    </w:tbl>
    <w:p w14:paraId="13F8FC9F">
      <w:pPr>
        <w:spacing w:after="122" w:line="259" w:lineRule="auto"/>
        <w:ind w:left="0" w:right="0" w:firstLine="0"/>
        <w:jc w:val="left"/>
      </w:pPr>
      <w:r>
        <w:t xml:space="preserve"> </w:t>
      </w:r>
    </w:p>
    <w:p w14:paraId="52001662">
      <w:pPr>
        <w:spacing w:after="122" w:line="259" w:lineRule="auto"/>
        <w:ind w:left="0" w:right="0" w:firstLine="0"/>
        <w:jc w:val="left"/>
      </w:pPr>
      <w:r>
        <w:t xml:space="preserve"> </w:t>
      </w:r>
    </w:p>
    <w:p w14:paraId="68679766">
      <w:pPr>
        <w:spacing w:after="0" w:line="259" w:lineRule="auto"/>
        <w:ind w:left="0" w:right="0" w:firstLine="0"/>
        <w:jc w:val="left"/>
      </w:pPr>
      <w:r>
        <w:t xml:space="preserve"> </w:t>
      </w:r>
      <w:r>
        <w:tab/>
      </w:r>
      <w:r>
        <w:t xml:space="preserve"> </w:t>
      </w:r>
    </w:p>
    <w:p w14:paraId="6928102D">
      <w:pPr>
        <w:pStyle w:val="2"/>
        <w:ind w:left="-5"/>
      </w:pPr>
      <w:bookmarkStart w:id="19" w:name="_Toc168476058"/>
      <w:r>
        <w:t>Załącznik nr 2 Oświadczenie o niekaralności i zobowiązaniu do przestrzegania podstawowych zasad ochrony dzieci NOWY PRACOWNIK</w:t>
      </w:r>
      <w:bookmarkEnd w:id="19"/>
      <w:r>
        <w:t xml:space="preserve"> </w:t>
      </w:r>
    </w:p>
    <w:p w14:paraId="41016C4F">
      <w:pPr>
        <w:spacing w:after="72" w:line="259" w:lineRule="auto"/>
        <w:ind w:left="-29" w:right="-28" w:firstLine="0"/>
        <w:jc w:val="left"/>
      </w:pPr>
      <w:r>
        <w:rPr>
          <w:rFonts w:ascii="Calibri" w:hAnsi="Calibri" w:eastAsia="Calibri" w:cs="Calibri"/>
        </w:rPr>
        <mc:AlternateContent>
          <mc:Choice Requires="wpg">
            <w:drawing>
              <wp:inline distT="0" distB="0" distL="0" distR="0">
                <wp:extent cx="5798185" cy="5715"/>
                <wp:effectExtent l="0" t="0" r="0" b="0"/>
                <wp:docPr id="35760" name="Group 35760"/>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195" name="Shape 3919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49E39"/>
                          </a:fillRef>
                          <a:effectRef idx="0">
                            <a:scrgbClr r="0" g="0" b="0"/>
                          </a:effectRef>
                          <a:fontRef idx="none"/>
                        </wps:style>
                        <wps:bodyPr/>
                      </wps:wsp>
                    </wpg:wgp>
                  </a:graphicData>
                </a:graphic>
              </wp:inline>
            </w:drawing>
          </mc:Choice>
          <mc:Fallback>
            <w:pict>
              <v:group id="Group 35760" o:spid="_x0000_s1026" o:spt="203" style="height:0.45pt;width:456.55pt;" coordsize="5798185,6096" o:gfxdata="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cp/9PTAAAAAgEAAA8A&#10;AAAAAAAAAQAgAAAAIgAAAGRycy9kb3ducmV2LnhtbFBLAQIUABQAAAAIAIdO4kBAYid5VQIAAOIF&#10;AAAOAAAAAAAAAAEAIAAAACIBAABkcnMvZTJvRG9jLnhtbFBLBQYAAAAABgAGAFkBAADpBQAAAAA=&#10;">
                <o:lock v:ext="edit" aspectratio="f"/>
                <v:shape id="Shape 39195" o:spid="_x0000_s1026" o:spt="100" style="position:absolute;left:0;top:0;height:9144;width:5798185;" fillcolor="#549E39" filled="t" stroked="f" coordsize="5798185,9144" o:gfxdata="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KIrX&#10;wAAAAN4AAAAPAAAAAAAAAAEAIAAAACIAAABkcnMvZG93bnJldi54bWxQSwECFAAUAAAACACHTuJA&#10;My8FnjsAAAA5AAAAEAAAAAAAAAABACAAAAAPAQAAZHJzL3NoYXBleG1sLnhtbFBLBQYAAAAABgAG&#10;AFsBAAC5AwAAAAA=&#10;" path="m0,0l5798185,0,5798185,9144,0,9144,0,0e">
                  <v:fill on="t" focussize="0,0"/>
                  <v:stroke on="f" weight="0pt" miterlimit="1" joinstyle="miter"/>
                  <v:imagedata o:title=""/>
                  <o:lock v:ext="edit" aspectratio="f"/>
                </v:shape>
                <w10:wrap type="none"/>
                <w10:anchorlock/>
              </v:group>
            </w:pict>
          </mc:Fallback>
        </mc:AlternateContent>
      </w:r>
    </w:p>
    <w:p w14:paraId="6EA4E3FE">
      <w:pPr>
        <w:spacing w:after="174" w:line="259" w:lineRule="auto"/>
        <w:ind w:left="0" w:right="0" w:firstLine="0"/>
        <w:jc w:val="left"/>
      </w:pPr>
      <w:r>
        <w:rPr>
          <w:rFonts w:ascii="Trebuchet MS" w:hAnsi="Trebuchet MS" w:eastAsia="Trebuchet MS" w:cs="Trebuchet MS"/>
          <w:sz w:val="21"/>
        </w:rPr>
        <w:t xml:space="preserve"> </w:t>
      </w:r>
    </w:p>
    <w:p w14:paraId="46CB8A8C">
      <w:pPr>
        <w:spacing w:after="164" w:line="259" w:lineRule="auto"/>
        <w:ind w:left="10" w:right="165"/>
        <w:jc w:val="right"/>
      </w:pPr>
      <w:r>
        <w:t xml:space="preserve">…………………………….. </w:t>
      </w:r>
    </w:p>
    <w:p w14:paraId="098EFFB2">
      <w:pPr>
        <w:spacing w:after="122" w:line="259" w:lineRule="auto"/>
        <w:ind w:left="10" w:right="627"/>
        <w:jc w:val="right"/>
      </w:pPr>
      <w:r>
        <w:t xml:space="preserve">(Miejscowość, data) </w:t>
      </w:r>
    </w:p>
    <w:p w14:paraId="4DF3F32E">
      <w:pPr>
        <w:spacing w:after="122" w:line="259" w:lineRule="auto"/>
        <w:ind w:left="0" w:right="0" w:firstLine="0"/>
        <w:jc w:val="left"/>
      </w:pPr>
      <w:r>
        <w:t xml:space="preserve"> </w:t>
      </w:r>
    </w:p>
    <w:p w14:paraId="22C5094C">
      <w:pPr>
        <w:spacing w:after="122" w:line="259" w:lineRule="auto"/>
        <w:ind w:left="0" w:right="0" w:firstLine="0"/>
        <w:jc w:val="left"/>
      </w:pPr>
      <w:r>
        <w:t xml:space="preserve"> </w:t>
      </w:r>
    </w:p>
    <w:p w14:paraId="7C027D6D">
      <w:pPr>
        <w:spacing w:after="112"/>
        <w:ind w:left="10" w:right="0"/>
      </w:pPr>
      <w:r>
        <w:t xml:space="preserve">Ja, …………………………………………… PESEL ……………………………………………… oświadczam, że nie byłam/-em skazany za przestępstwo przeciwko wolności seksualnej i obyczajności, i za przestępstwa z użyciem przemocy na szkodę małoletniego i że nie toczy się przeciwko mnie żadne postępowania karne ani dyscyplinarne w tym zakresie.  </w:t>
      </w:r>
    </w:p>
    <w:p w14:paraId="0692B01E">
      <w:pPr>
        <w:spacing w:after="75"/>
        <w:ind w:left="10" w:right="0"/>
      </w:pPr>
      <w:r>
        <w:t xml:space="preserve">Ponadto oświadczam, że zapoznałam/-em się z zasadami ochrony dzieci obowiązującymi </w:t>
      </w:r>
      <w:r>
        <w:rPr>
          <w:rFonts w:hint="default"/>
          <w:lang w:val="pl-PL"/>
        </w:rPr>
        <w:t xml:space="preserve">                   </w:t>
      </w:r>
      <w:r>
        <w:t xml:space="preserve">w </w:t>
      </w:r>
      <w:r>
        <w:rPr>
          <w:rFonts w:hint="default"/>
          <w:lang w:val="pl-PL"/>
        </w:rPr>
        <w:t>Specjalnym Ośrodku Szkolno - Wychowawczym w Koluszkach</w:t>
      </w:r>
      <w:r>
        <w:t xml:space="preserve"> i zobowiązuję się do ich przestrzegania.  </w:t>
      </w:r>
    </w:p>
    <w:p w14:paraId="447B2991">
      <w:pPr>
        <w:spacing w:after="165" w:line="259" w:lineRule="auto"/>
        <w:ind w:left="0" w:right="0" w:firstLine="0"/>
        <w:jc w:val="left"/>
      </w:pPr>
      <w:r>
        <w:t xml:space="preserve"> </w:t>
      </w:r>
    </w:p>
    <w:p w14:paraId="43F68222">
      <w:pPr>
        <w:spacing w:after="122" w:line="259" w:lineRule="auto"/>
        <w:ind w:left="10" w:right="-13"/>
        <w:jc w:val="right"/>
      </w:pPr>
      <w:r>
        <w:t xml:space="preserve">……………………………. </w:t>
      </w:r>
    </w:p>
    <w:p w14:paraId="62EB1FC0">
      <w:pPr>
        <w:spacing w:after="122" w:line="259" w:lineRule="auto"/>
        <w:ind w:left="10" w:right="991"/>
        <w:jc w:val="right"/>
      </w:pPr>
      <w:r>
        <w:t xml:space="preserve">(podpis)    </w:t>
      </w:r>
    </w:p>
    <w:p w14:paraId="712DFAF0">
      <w:pPr>
        <w:spacing w:after="122" w:line="259" w:lineRule="auto"/>
        <w:ind w:left="0" w:right="937" w:firstLine="0"/>
        <w:jc w:val="right"/>
      </w:pPr>
      <w:r>
        <w:t xml:space="preserve"> </w:t>
      </w:r>
    </w:p>
    <w:p w14:paraId="0C00C280">
      <w:pPr>
        <w:spacing w:after="123" w:line="259" w:lineRule="auto"/>
        <w:ind w:left="0" w:right="937" w:firstLine="0"/>
        <w:jc w:val="right"/>
      </w:pPr>
      <w:r>
        <w:t xml:space="preserve"> </w:t>
      </w:r>
    </w:p>
    <w:p w14:paraId="14325EFA">
      <w:pPr>
        <w:spacing w:after="122" w:line="259" w:lineRule="auto"/>
        <w:ind w:left="0" w:right="937" w:firstLine="0"/>
        <w:jc w:val="right"/>
      </w:pPr>
      <w:r>
        <w:t xml:space="preserve"> </w:t>
      </w:r>
    </w:p>
    <w:p w14:paraId="6B725251">
      <w:pPr>
        <w:spacing w:after="122" w:line="259" w:lineRule="auto"/>
        <w:ind w:left="0" w:right="937" w:firstLine="0"/>
        <w:jc w:val="right"/>
      </w:pPr>
      <w:r>
        <w:t xml:space="preserve"> </w:t>
      </w:r>
    </w:p>
    <w:p w14:paraId="1BCCE1CB">
      <w:pPr>
        <w:spacing w:after="120" w:line="259" w:lineRule="auto"/>
        <w:ind w:left="0" w:right="937" w:firstLine="0"/>
        <w:jc w:val="right"/>
      </w:pPr>
      <w:r>
        <w:t xml:space="preserve"> </w:t>
      </w:r>
    </w:p>
    <w:p w14:paraId="1DFEDFAC">
      <w:pPr>
        <w:spacing w:after="122" w:line="259" w:lineRule="auto"/>
        <w:ind w:left="0" w:right="937" w:firstLine="0"/>
        <w:jc w:val="right"/>
      </w:pPr>
      <w:r>
        <w:t xml:space="preserve"> </w:t>
      </w:r>
    </w:p>
    <w:p w14:paraId="55D7826E">
      <w:pPr>
        <w:spacing w:after="122" w:line="259" w:lineRule="auto"/>
        <w:ind w:left="0" w:right="937" w:firstLine="0"/>
        <w:jc w:val="right"/>
      </w:pPr>
      <w:r>
        <w:t xml:space="preserve"> </w:t>
      </w:r>
    </w:p>
    <w:p w14:paraId="47B39199">
      <w:pPr>
        <w:spacing w:after="122" w:line="259" w:lineRule="auto"/>
        <w:ind w:left="0" w:right="937" w:firstLine="0"/>
        <w:jc w:val="right"/>
      </w:pPr>
      <w:r>
        <w:t xml:space="preserve"> </w:t>
      </w:r>
    </w:p>
    <w:p w14:paraId="4EE57A0A">
      <w:pPr>
        <w:spacing w:after="122" w:line="259" w:lineRule="auto"/>
        <w:ind w:left="0" w:right="937" w:firstLine="0"/>
        <w:jc w:val="right"/>
      </w:pPr>
      <w:r>
        <w:t xml:space="preserve"> </w:t>
      </w:r>
    </w:p>
    <w:p w14:paraId="5487BB35">
      <w:pPr>
        <w:spacing w:after="122" w:line="259" w:lineRule="auto"/>
        <w:ind w:left="0" w:right="937" w:firstLine="0"/>
        <w:jc w:val="right"/>
      </w:pPr>
      <w:r>
        <w:t xml:space="preserve"> </w:t>
      </w:r>
    </w:p>
    <w:p w14:paraId="7625B778">
      <w:pPr>
        <w:spacing w:after="123" w:line="259" w:lineRule="auto"/>
        <w:ind w:left="0" w:right="937" w:firstLine="0"/>
        <w:jc w:val="right"/>
      </w:pPr>
      <w:r>
        <w:t xml:space="preserve"> </w:t>
      </w:r>
    </w:p>
    <w:p w14:paraId="1FFC60EB">
      <w:pPr>
        <w:spacing w:after="122" w:line="259" w:lineRule="auto"/>
        <w:ind w:left="0" w:right="937" w:firstLine="0"/>
        <w:jc w:val="right"/>
      </w:pPr>
      <w:r>
        <w:t xml:space="preserve"> </w:t>
      </w:r>
    </w:p>
    <w:p w14:paraId="301EE79F">
      <w:pPr>
        <w:spacing w:after="122" w:line="259" w:lineRule="auto"/>
        <w:ind w:left="0" w:right="937" w:firstLine="0"/>
        <w:jc w:val="right"/>
      </w:pPr>
      <w:r>
        <w:t xml:space="preserve"> </w:t>
      </w:r>
    </w:p>
    <w:p w14:paraId="2CA886D8">
      <w:pPr>
        <w:spacing w:after="122" w:line="259" w:lineRule="auto"/>
        <w:ind w:left="0" w:right="937" w:firstLine="0"/>
        <w:jc w:val="right"/>
      </w:pPr>
      <w:r>
        <w:t xml:space="preserve"> </w:t>
      </w:r>
    </w:p>
    <w:p w14:paraId="18B777FA">
      <w:pPr>
        <w:spacing w:after="122" w:line="259" w:lineRule="auto"/>
        <w:ind w:left="0" w:right="937" w:firstLine="0"/>
        <w:jc w:val="right"/>
      </w:pPr>
      <w:r>
        <w:t xml:space="preserve">  </w:t>
      </w:r>
    </w:p>
    <w:p w14:paraId="518262BF">
      <w:pPr>
        <w:pStyle w:val="2"/>
        <w:spacing w:after="70"/>
        <w:ind w:left="-5"/>
      </w:pPr>
      <w:bookmarkStart w:id="20" w:name="_Toc168476059"/>
      <w:r>
        <w:t>Załącznik nr 3 Zawiadomienie o możliwości popełnienia przestępstwa</w:t>
      </w:r>
      <w:bookmarkEnd w:id="20"/>
      <w:r>
        <w:t xml:space="preserve"> </w:t>
      </w:r>
    </w:p>
    <w:p w14:paraId="12132AAE">
      <w:pPr>
        <w:spacing w:after="45" w:line="259" w:lineRule="auto"/>
        <w:ind w:left="-29" w:right="-28" w:firstLine="0"/>
        <w:jc w:val="left"/>
      </w:pPr>
      <w:r>
        <w:rPr>
          <w:rFonts w:ascii="Calibri" w:hAnsi="Calibri" w:eastAsia="Calibri" w:cs="Calibri"/>
        </w:rPr>
        <mc:AlternateContent>
          <mc:Choice Requires="wpg">
            <w:drawing>
              <wp:inline distT="0" distB="0" distL="0" distR="0">
                <wp:extent cx="5798185" cy="5715"/>
                <wp:effectExtent l="0" t="0" r="0" b="0"/>
                <wp:docPr id="32101" name="Group 32101"/>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197" name="Shape 3919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49E39"/>
                          </a:fillRef>
                          <a:effectRef idx="0">
                            <a:scrgbClr r="0" g="0" b="0"/>
                          </a:effectRef>
                          <a:fontRef idx="none"/>
                        </wps:style>
                        <wps:bodyPr/>
                      </wps:wsp>
                    </wpg:wgp>
                  </a:graphicData>
                </a:graphic>
              </wp:inline>
            </w:drawing>
          </mc:Choice>
          <mc:Fallback>
            <w:pict>
              <v:group id="Group 32101" o:spid="_x0000_s1026" o:spt="203" style="height:0.45pt;width:456.55pt;" coordsize="5798185,6096" o:gfxdata="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cp/9PTAAAAAgEAAA8A&#10;AAAAAAAAAQAgAAAAIgAAAGRycy9kb3ducmV2LnhtbFBLAQIUABQAAAAIAIdO4kB9W8uwVQIAAOIF&#10;AAAOAAAAAAAAAAEAIAAAACIBAABkcnMvZTJvRG9jLnhtbFBLBQYAAAAABgAGAFkBAADpBQAAAAA=&#10;">
                <o:lock v:ext="edit" aspectratio="f"/>
                <v:shape id="Shape 39197" o:spid="_x0000_s1026" o:spt="100" style="position:absolute;left:0;top:0;height:9144;width:5798185;" fillcolor="#549E39" filled="t" stroked="f" coordsize="5798185,9144" o:gfxdata="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trE7&#10;wAAAAN4AAAAPAAAAAAAAAAEAIAAAACIAAABkcnMvZG93bnJldi54bWxQSwECFAAUAAAACACHTuJA&#10;My8FnjsAAAA5AAAAEAAAAAAAAAABACAAAAAPAQAAZHJzL3NoYXBleG1sLnhtbFBLBQYAAAAABgAG&#10;AFsBAAC5AwAAAAA=&#10;" path="m0,0l5798185,0,5798185,9144,0,9144,0,0e">
                  <v:fill on="t" focussize="0,0"/>
                  <v:stroke on="f" weight="0pt" miterlimit="1" joinstyle="miter"/>
                  <v:imagedata o:title=""/>
                  <o:lock v:ext="edit" aspectratio="f"/>
                </v:shape>
                <w10:wrap type="none"/>
                <w10:anchorlock/>
              </v:group>
            </w:pict>
          </mc:Fallback>
        </mc:AlternateContent>
      </w:r>
    </w:p>
    <w:p w14:paraId="6A5DEF30">
      <w:pPr>
        <w:spacing w:after="60" w:line="259" w:lineRule="auto"/>
        <w:ind w:left="0" w:right="0" w:firstLine="0"/>
        <w:jc w:val="left"/>
      </w:pPr>
      <w:r>
        <w:rPr>
          <w:sz w:val="24"/>
        </w:rPr>
        <w:t xml:space="preserve"> </w:t>
      </w:r>
    </w:p>
    <w:p w14:paraId="30ADFB33">
      <w:pPr>
        <w:tabs>
          <w:tab w:val="right" w:pos="9074"/>
        </w:tabs>
        <w:spacing w:after="112" w:line="259" w:lineRule="auto"/>
        <w:ind w:left="-15" w:right="0" w:firstLine="0"/>
        <w:jc w:val="left"/>
      </w:pPr>
      <w:r>
        <w:rPr>
          <w:sz w:val="24"/>
        </w:rPr>
        <w:t xml:space="preserve"> </w:t>
      </w:r>
      <w:r>
        <w:rPr>
          <w:sz w:val="24"/>
        </w:rPr>
        <w:tab/>
      </w:r>
      <w:r>
        <w:rPr>
          <w:sz w:val="24"/>
        </w:rPr>
        <w:t xml:space="preserve">Komenda Rejonowa Policji w ....... </w:t>
      </w:r>
    </w:p>
    <w:p w14:paraId="1D8AA98C">
      <w:pPr>
        <w:tabs>
          <w:tab w:val="right" w:pos="9074"/>
        </w:tabs>
        <w:spacing w:after="62" w:line="259" w:lineRule="auto"/>
        <w:ind w:left="-15" w:right="0" w:firstLine="0"/>
        <w:jc w:val="left"/>
      </w:pPr>
      <w:r>
        <w:rPr>
          <w:sz w:val="24"/>
        </w:rPr>
        <w:t xml:space="preserve"> </w:t>
      </w:r>
      <w:r>
        <w:rPr>
          <w:sz w:val="24"/>
        </w:rPr>
        <w:tab/>
      </w:r>
      <w:r>
        <w:rPr>
          <w:sz w:val="24"/>
        </w:rPr>
        <w:t xml:space="preserve">bądź Prokuratura Rejonowa w ....... </w:t>
      </w:r>
    </w:p>
    <w:p w14:paraId="6B97276A">
      <w:pPr>
        <w:spacing w:after="60" w:line="259" w:lineRule="auto"/>
        <w:ind w:left="0" w:right="0" w:firstLine="0"/>
        <w:jc w:val="left"/>
      </w:pPr>
      <w:r>
        <w:rPr>
          <w:sz w:val="24"/>
        </w:rPr>
        <w:t xml:space="preserve"> </w:t>
      </w:r>
    </w:p>
    <w:p w14:paraId="20CFF942">
      <w:pPr>
        <w:spacing w:after="113" w:line="259" w:lineRule="auto"/>
        <w:ind w:left="0" w:right="0" w:firstLine="0"/>
        <w:jc w:val="left"/>
      </w:pPr>
      <w:r>
        <w:rPr>
          <w:sz w:val="24"/>
        </w:rPr>
        <w:t xml:space="preserve"> </w:t>
      </w:r>
    </w:p>
    <w:p w14:paraId="659A143E">
      <w:pPr>
        <w:spacing w:after="55" w:line="259" w:lineRule="auto"/>
        <w:ind w:left="10" w:right="8"/>
        <w:jc w:val="center"/>
      </w:pPr>
      <w:r>
        <w:rPr>
          <w:b/>
          <w:sz w:val="24"/>
        </w:rPr>
        <w:t>Zawiadomienie o możliwości popełnienia przestępstwa</w:t>
      </w:r>
      <w:r>
        <w:rPr>
          <w:sz w:val="24"/>
        </w:rPr>
        <w:t xml:space="preserve"> </w:t>
      </w:r>
    </w:p>
    <w:p w14:paraId="6307825C">
      <w:pPr>
        <w:spacing w:after="95" w:line="259" w:lineRule="auto"/>
        <w:ind w:left="59" w:right="0" w:firstLine="0"/>
        <w:jc w:val="center"/>
      </w:pPr>
      <w:r>
        <w:rPr>
          <w:sz w:val="24"/>
        </w:rPr>
        <w:t xml:space="preserve"> </w:t>
      </w:r>
    </w:p>
    <w:p w14:paraId="3220FC95">
      <w:pPr>
        <w:spacing w:after="0" w:line="348" w:lineRule="auto"/>
        <w:ind w:left="-5" w:right="0"/>
      </w:pPr>
      <w:r>
        <w:rPr>
          <w:sz w:val="24"/>
        </w:rPr>
        <w:t>Niniejszym zawiadamiam o możliwości popełnienia przestępstwa kwalifikowanego z art. ....</w:t>
      </w:r>
      <w:r>
        <w:rPr>
          <w:sz w:val="24"/>
          <w:vertAlign w:val="superscript"/>
        </w:rPr>
        <w:t>1</w:t>
      </w:r>
      <w:r>
        <w:rPr>
          <w:sz w:val="24"/>
        </w:rPr>
        <w:t xml:space="preserve"> </w:t>
      </w:r>
      <w:r>
        <w:rPr>
          <w:i/>
          <w:sz w:val="24"/>
        </w:rPr>
        <w:t>Ustawy z dnia 6 czerwca 1997 r. Kodeks karny</w:t>
      </w:r>
      <w:r>
        <w:rPr>
          <w:sz w:val="24"/>
        </w:rPr>
        <w:t xml:space="preserve"> (t.j. Dz.U. z 2022 r. poz. 1138 ze zm.) na szkodę małoletniego ............</w:t>
      </w:r>
      <w:r>
        <w:rPr>
          <w:sz w:val="24"/>
          <w:vertAlign w:val="superscript"/>
        </w:rPr>
        <w:t>2</w:t>
      </w:r>
      <w:r>
        <w:rPr>
          <w:sz w:val="24"/>
        </w:rPr>
        <w:t xml:space="preserve"> </w:t>
      </w:r>
    </w:p>
    <w:p w14:paraId="3686AEF4">
      <w:pPr>
        <w:spacing w:after="62" w:line="259" w:lineRule="auto"/>
        <w:ind w:left="0" w:right="0" w:firstLine="0"/>
        <w:jc w:val="left"/>
      </w:pPr>
      <w:r>
        <w:rPr>
          <w:sz w:val="24"/>
        </w:rPr>
        <w:t xml:space="preserve"> </w:t>
      </w:r>
    </w:p>
    <w:p w14:paraId="67F2A3C6">
      <w:pPr>
        <w:spacing w:after="55" w:line="259" w:lineRule="auto"/>
        <w:ind w:left="10" w:right="4"/>
        <w:jc w:val="center"/>
      </w:pPr>
      <w:r>
        <w:rPr>
          <w:b/>
          <w:sz w:val="24"/>
        </w:rPr>
        <w:t>Uzasadnienie</w:t>
      </w:r>
      <w:r>
        <w:rPr>
          <w:sz w:val="24"/>
        </w:rPr>
        <w:t xml:space="preserve"> </w:t>
      </w:r>
    </w:p>
    <w:p w14:paraId="6281DAAA">
      <w:pPr>
        <w:spacing w:after="19" w:line="320" w:lineRule="auto"/>
        <w:ind w:left="10" w:right="0"/>
      </w:pPr>
      <w:r>
        <w:rPr>
          <w:i/>
          <w:sz w:val="24"/>
        </w:rPr>
        <w:t>(W uzasadnieniu opisać stan faktyczny, w szczególności to, w jaki sposób pracownicy placówki dowiedzieli się o przestępstwie popełnionym na szkodę małoletniego i jakie okoliczności lub dowody świadczą o możliwości popełnienia przestępstwa. Jeżeli okoliczności te stały się wiadome pracownikom placówki, należy podać, w miarę możliwości, następujące dane dotyczące przestępstwa:</w:t>
      </w:r>
      <w:r>
        <w:rPr>
          <w:sz w:val="24"/>
        </w:rPr>
        <w:t xml:space="preserve"> </w:t>
      </w:r>
    </w:p>
    <w:p w14:paraId="2AAE8FA4">
      <w:pPr>
        <w:numPr>
          <w:ilvl w:val="0"/>
          <w:numId w:val="21"/>
        </w:numPr>
        <w:spacing w:after="63" w:line="259" w:lineRule="auto"/>
        <w:ind w:right="0" w:hanging="360"/>
      </w:pPr>
      <w:r>
        <w:rPr>
          <w:i/>
          <w:sz w:val="24"/>
        </w:rPr>
        <w:t>datę,</w:t>
      </w:r>
      <w:r>
        <w:rPr>
          <w:sz w:val="24"/>
        </w:rPr>
        <w:t xml:space="preserve"> </w:t>
      </w:r>
    </w:p>
    <w:p w14:paraId="05C93EEE">
      <w:pPr>
        <w:numPr>
          <w:ilvl w:val="0"/>
          <w:numId w:val="21"/>
        </w:numPr>
        <w:spacing w:after="103" w:line="259" w:lineRule="auto"/>
        <w:ind w:right="0" w:hanging="360"/>
      </w:pPr>
      <w:r>
        <w:rPr>
          <w:i/>
          <w:sz w:val="24"/>
        </w:rPr>
        <w:t>miejsce,</w:t>
      </w:r>
      <w:r>
        <w:rPr>
          <w:sz w:val="24"/>
        </w:rPr>
        <w:t xml:space="preserve"> </w:t>
      </w:r>
    </w:p>
    <w:p w14:paraId="147FD45B">
      <w:pPr>
        <w:numPr>
          <w:ilvl w:val="0"/>
          <w:numId w:val="21"/>
        </w:numPr>
        <w:spacing w:after="103" w:line="259" w:lineRule="auto"/>
        <w:ind w:right="0" w:hanging="360"/>
      </w:pPr>
      <w:r>
        <w:rPr>
          <w:i/>
          <w:sz w:val="24"/>
        </w:rPr>
        <w:t>okoliczności przestępstwa,</w:t>
      </w:r>
      <w:r>
        <w:rPr>
          <w:sz w:val="24"/>
        </w:rPr>
        <w:t xml:space="preserve"> </w:t>
      </w:r>
    </w:p>
    <w:p w14:paraId="07025AC3">
      <w:pPr>
        <w:numPr>
          <w:ilvl w:val="0"/>
          <w:numId w:val="21"/>
        </w:numPr>
        <w:spacing w:after="103" w:line="259" w:lineRule="auto"/>
        <w:ind w:right="0" w:hanging="360"/>
      </w:pPr>
      <w:r>
        <w:rPr>
          <w:i/>
          <w:sz w:val="24"/>
        </w:rPr>
        <w:t>świadków,</w:t>
      </w:r>
      <w:r>
        <w:rPr>
          <w:sz w:val="24"/>
        </w:rPr>
        <w:t xml:space="preserve"> </w:t>
      </w:r>
    </w:p>
    <w:p w14:paraId="0060AB0F">
      <w:pPr>
        <w:numPr>
          <w:ilvl w:val="0"/>
          <w:numId w:val="21"/>
        </w:numPr>
        <w:spacing w:after="0" w:line="350" w:lineRule="auto"/>
        <w:ind w:right="0" w:hanging="360"/>
      </w:pPr>
      <w:r>
        <w:rPr>
          <w:i/>
          <w:sz w:val="24"/>
        </w:rPr>
        <w:t>materiał dowodowy o popełnieniu przestępstwa, np. dokumenty, wydruki, nagrania, zaświadczenia).</w:t>
      </w:r>
      <w:r>
        <w:rPr>
          <w:sz w:val="24"/>
        </w:rPr>
        <w:t xml:space="preserve"> </w:t>
      </w:r>
    </w:p>
    <w:p w14:paraId="178F051D">
      <w:pPr>
        <w:spacing w:after="57" w:line="259" w:lineRule="auto"/>
        <w:ind w:left="0" w:right="0" w:firstLine="0"/>
        <w:jc w:val="left"/>
      </w:pPr>
      <w:r>
        <w:rPr>
          <w:sz w:val="24"/>
        </w:rPr>
        <w:t xml:space="preserve"> </w:t>
      </w:r>
    </w:p>
    <w:p w14:paraId="64C3F8E2">
      <w:pPr>
        <w:tabs>
          <w:tab w:val="right" w:pos="9074"/>
        </w:tabs>
        <w:spacing w:after="62" w:line="259" w:lineRule="auto"/>
        <w:ind w:left="-15" w:right="0" w:firstLine="0"/>
        <w:jc w:val="left"/>
      </w:pPr>
      <w:r>
        <w:rPr>
          <w:sz w:val="24"/>
        </w:rPr>
        <w:t xml:space="preserve"> </w:t>
      </w:r>
      <w:r>
        <w:rPr>
          <w:sz w:val="24"/>
        </w:rPr>
        <w:tab/>
      </w:r>
      <w:r>
        <w:rPr>
          <w:sz w:val="24"/>
        </w:rPr>
        <w:t xml:space="preserve"> .......................................................  </w:t>
      </w:r>
    </w:p>
    <w:p w14:paraId="0446F898">
      <w:pPr>
        <w:tabs>
          <w:tab w:val="center" w:pos="7371"/>
        </w:tabs>
        <w:spacing w:after="73" w:line="259" w:lineRule="auto"/>
        <w:ind w:left="0" w:right="0" w:firstLine="0"/>
        <w:jc w:val="left"/>
      </w:pPr>
      <w:r>
        <w:rPr>
          <w:i/>
          <w:sz w:val="20"/>
        </w:rPr>
        <w:t xml:space="preserve"> </w:t>
      </w:r>
      <w:r>
        <w:rPr>
          <w:i/>
          <w:sz w:val="20"/>
        </w:rPr>
        <w:tab/>
      </w:r>
      <w:r>
        <w:rPr>
          <w:i/>
          <w:sz w:val="20"/>
        </w:rPr>
        <w:t xml:space="preserve">(imię i nazwisko osoby zgłaszającej) </w:t>
      </w:r>
      <w:r>
        <w:t xml:space="preserve"> </w:t>
      </w:r>
    </w:p>
    <w:p w14:paraId="31BB95C5">
      <w:pPr>
        <w:spacing w:after="0" w:line="259" w:lineRule="auto"/>
        <w:ind w:left="0" w:right="0" w:firstLine="0"/>
        <w:jc w:val="left"/>
      </w:pPr>
      <w:r>
        <w:rPr>
          <w:rFonts w:ascii="Trebuchet MS" w:hAnsi="Trebuchet MS" w:eastAsia="Trebuchet MS" w:cs="Trebuchet MS"/>
          <w:strike/>
          <w:sz w:val="21"/>
        </w:rPr>
        <w:t xml:space="preserve">                                            </w:t>
      </w:r>
      <w:r>
        <w:rPr>
          <w:rFonts w:ascii="Trebuchet MS" w:hAnsi="Trebuchet MS" w:eastAsia="Trebuchet MS" w:cs="Trebuchet MS"/>
          <w:sz w:val="21"/>
        </w:rPr>
        <w:t xml:space="preserve">  </w:t>
      </w:r>
    </w:p>
    <w:p w14:paraId="046D630A">
      <w:pPr>
        <w:numPr>
          <w:ilvl w:val="0"/>
          <w:numId w:val="22"/>
        </w:numPr>
        <w:spacing w:after="77" w:line="259" w:lineRule="auto"/>
        <w:ind w:right="0" w:hanging="360"/>
        <w:jc w:val="left"/>
      </w:pPr>
      <w:r>
        <w:rPr>
          <w:sz w:val="18"/>
          <w:vertAlign w:val="superscript"/>
        </w:rPr>
        <w:t>1</w:t>
      </w:r>
      <w:r>
        <w:rPr>
          <w:sz w:val="18"/>
        </w:rPr>
        <w:t xml:space="preserve"> art. 197 – zgwałcenie i wymuszenie czynności seksualnej, </w:t>
      </w:r>
    </w:p>
    <w:p w14:paraId="737D1A25">
      <w:pPr>
        <w:numPr>
          <w:ilvl w:val="0"/>
          <w:numId w:val="22"/>
        </w:numPr>
        <w:spacing w:after="77" w:line="259" w:lineRule="auto"/>
        <w:ind w:right="0" w:hanging="360"/>
        <w:jc w:val="left"/>
      </w:pPr>
      <w:r>
        <w:rPr>
          <w:sz w:val="18"/>
        </w:rPr>
        <w:t xml:space="preserve">art. 198 – seksualne wykorzystanie niepoczytalności lub bezradności, </w:t>
      </w:r>
    </w:p>
    <w:p w14:paraId="21610164">
      <w:pPr>
        <w:numPr>
          <w:ilvl w:val="0"/>
          <w:numId w:val="22"/>
        </w:numPr>
        <w:spacing w:after="77" w:line="259" w:lineRule="auto"/>
        <w:ind w:right="0" w:hanging="360"/>
        <w:jc w:val="left"/>
      </w:pPr>
      <w:r>
        <w:rPr>
          <w:sz w:val="18"/>
        </w:rPr>
        <w:t xml:space="preserve">art. 199 – seksualne wykorzystanie stosunku zależności lub krytycznego położenia, </w:t>
      </w:r>
    </w:p>
    <w:p w14:paraId="217F2E39">
      <w:pPr>
        <w:numPr>
          <w:ilvl w:val="0"/>
          <w:numId w:val="22"/>
        </w:numPr>
        <w:spacing w:after="77" w:line="259" w:lineRule="auto"/>
        <w:ind w:right="0" w:hanging="360"/>
        <w:jc w:val="left"/>
      </w:pPr>
      <w:r>
        <w:rPr>
          <w:sz w:val="18"/>
        </w:rPr>
        <w:t xml:space="preserve">art. 200 – seksualne wykorzystanie małoletniego </w:t>
      </w:r>
    </w:p>
    <w:p w14:paraId="271D12D5">
      <w:pPr>
        <w:numPr>
          <w:ilvl w:val="0"/>
          <w:numId w:val="22"/>
        </w:numPr>
        <w:spacing w:after="77" w:line="259" w:lineRule="auto"/>
        <w:ind w:right="0" w:hanging="360"/>
        <w:jc w:val="left"/>
      </w:pPr>
      <w:r>
        <w:rPr>
          <w:sz w:val="18"/>
        </w:rPr>
        <w:t>art. 200a – elektroniczna korupcja seksualna małoletniego, 6)</w:t>
      </w:r>
      <w:r>
        <w:rPr>
          <w:rFonts w:ascii="Arial" w:hAnsi="Arial" w:eastAsia="Arial" w:cs="Arial"/>
          <w:sz w:val="18"/>
        </w:rPr>
        <w:t xml:space="preserve"> </w:t>
      </w:r>
      <w:r>
        <w:rPr>
          <w:rFonts w:ascii="Arial" w:hAnsi="Arial" w:eastAsia="Arial" w:cs="Arial"/>
          <w:sz w:val="18"/>
        </w:rPr>
        <w:tab/>
      </w:r>
      <w:r>
        <w:rPr>
          <w:sz w:val="18"/>
        </w:rPr>
        <w:t xml:space="preserve">art. 200b – propagowanie pedofilii, </w:t>
      </w:r>
    </w:p>
    <w:p w14:paraId="21682BDB">
      <w:pPr>
        <w:tabs>
          <w:tab w:val="center" w:pos="436"/>
          <w:tab w:val="center" w:pos="2877"/>
        </w:tabs>
        <w:spacing w:after="48" w:line="259" w:lineRule="auto"/>
        <w:ind w:left="0" w:right="0" w:firstLine="0"/>
        <w:jc w:val="left"/>
      </w:pPr>
      <w:r>
        <w:rPr>
          <w:rFonts w:ascii="Calibri" w:hAnsi="Calibri" w:eastAsia="Calibri" w:cs="Calibri"/>
        </w:rPr>
        <w:tab/>
      </w:r>
      <w:r>
        <w:rPr>
          <w:sz w:val="18"/>
        </w:rPr>
        <w:t>7)</w:t>
      </w:r>
      <w:r>
        <w:rPr>
          <w:rFonts w:ascii="Arial" w:hAnsi="Arial" w:eastAsia="Arial" w:cs="Arial"/>
          <w:sz w:val="18"/>
        </w:rPr>
        <w:t xml:space="preserve"> </w:t>
      </w:r>
      <w:r>
        <w:rPr>
          <w:rFonts w:ascii="Arial" w:hAnsi="Arial" w:eastAsia="Arial" w:cs="Arial"/>
          <w:sz w:val="18"/>
        </w:rPr>
        <w:tab/>
      </w:r>
      <w:r>
        <w:rPr>
          <w:sz w:val="18"/>
        </w:rPr>
        <w:t xml:space="preserve">art. 202 – publiczne prezentowanie treści pornograficznych. </w:t>
      </w:r>
    </w:p>
    <w:p w14:paraId="3467260F">
      <w:pPr>
        <w:spacing w:after="6" w:line="259" w:lineRule="auto"/>
        <w:ind w:left="0" w:right="0" w:firstLine="0"/>
        <w:jc w:val="left"/>
      </w:pPr>
      <w:r>
        <w:rPr>
          <w:sz w:val="18"/>
        </w:rPr>
        <w:t xml:space="preserve"> </w:t>
      </w:r>
    </w:p>
    <w:p w14:paraId="1ABEB686">
      <w:pPr>
        <w:spacing w:after="77" w:line="259" w:lineRule="auto"/>
        <w:ind w:left="10" w:right="0"/>
        <w:jc w:val="left"/>
        <w:rPr>
          <w:rFonts w:hint="default"/>
          <w:lang w:val="pl-PL"/>
        </w:rPr>
      </w:pPr>
      <w:r>
        <w:rPr>
          <w:sz w:val="18"/>
          <w:vertAlign w:val="superscript"/>
        </w:rPr>
        <w:t>2</w:t>
      </w:r>
      <w:r>
        <w:rPr>
          <w:sz w:val="18"/>
        </w:rPr>
        <w:t xml:space="preserve"> Należy wpisać dane dziec</w:t>
      </w:r>
      <w:r>
        <w:rPr>
          <w:rFonts w:hint="default"/>
          <w:sz w:val="18"/>
          <w:lang w:val="pl-PL"/>
        </w:rPr>
        <w:t>ka</w:t>
      </w:r>
    </w:p>
    <w:p w14:paraId="6B502C7C">
      <w:pPr>
        <w:spacing w:after="122" w:line="259" w:lineRule="auto"/>
        <w:ind w:left="0" w:right="937" w:firstLine="0"/>
        <w:jc w:val="center"/>
      </w:pPr>
    </w:p>
    <w:p w14:paraId="7DC7754C">
      <w:pPr>
        <w:pStyle w:val="2"/>
        <w:spacing w:after="30"/>
        <w:ind w:left="0" w:leftChars="0" w:firstLine="0" w:firstLineChars="0"/>
      </w:pPr>
      <w:bookmarkStart w:id="21" w:name="_Toc168476060"/>
      <w:r>
        <w:t xml:space="preserve">Załącznik nr 4 Oświadczenie Pracownika/Rodzica </w:t>
      </w:r>
      <w:r>
        <w:rPr>
          <w:rFonts w:hint="default"/>
          <w:lang w:val="pl-PL"/>
        </w:rPr>
        <w:t xml:space="preserve">                  </w:t>
      </w:r>
      <w:r>
        <w:t xml:space="preserve">o zapoznaniu się z wewnętrznymi Procedurami regulującymi ochronę dziecka przed krzywdzeniem w Specjalnym Ośrodku Szkolno-Wychowawczym w Koluszkach </w:t>
      </w:r>
      <w:r>
        <w:rPr>
          <w:rFonts w:ascii="Calibri" w:hAnsi="Calibri" w:eastAsia="Calibri" w:cs="Calibri"/>
        </w:rPr>
        <mc:AlternateContent>
          <mc:Choice Requires="wpg">
            <w:drawing>
              <wp:inline distT="0" distB="0" distL="0" distR="0">
                <wp:extent cx="5798185" cy="5715"/>
                <wp:effectExtent l="0" t="0" r="0" b="0"/>
                <wp:docPr id="31557" name="Group 31557"/>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199" name="Shape 39199"/>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49E39"/>
                          </a:fillRef>
                          <a:effectRef idx="0">
                            <a:scrgbClr r="0" g="0" b="0"/>
                          </a:effectRef>
                          <a:fontRef idx="none"/>
                        </wps:style>
                        <wps:bodyPr/>
                      </wps:wsp>
                    </wpg:wgp>
                  </a:graphicData>
                </a:graphic>
              </wp:inline>
            </w:drawing>
          </mc:Choice>
          <mc:Fallback>
            <w:pict>
              <v:group id="Group 31557" o:spid="_x0000_s1026" o:spt="203" style="height:0.45pt;width:456.55pt;" coordsize="5798185,6096" o:gfxdata="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cp/9PTAAAAAgEAAA8A&#10;AAAAAAAAAQAgAAAAIgAAAGRycy9kb3ducmV2LnhtbFBLAQIUABQAAAAIAIdO4kAnAp2zVQIAAOIF&#10;AAAOAAAAAAAAAAEAIAAAACIBAABkcnMvZTJvRG9jLnhtbFBLBQYAAAAABgAGAFkBAADpBQAAAAA=&#10;">
                <o:lock v:ext="edit" aspectratio="f"/>
                <v:shape id="Shape 39199" o:spid="_x0000_s1026" o:spt="100" style="position:absolute;left:0;top:0;height:9144;width:5798185;" fillcolor="#549E39" filled="t" stroked="f" coordsize="5798185,9144" o:gfxdata="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ZYDS&#10;wAAAAN4AAAAPAAAAAAAAAAEAIAAAACIAAABkcnMvZG93bnJldi54bWxQSwECFAAUAAAACACHTuJA&#10;My8FnjsAAAA5AAAAEAAAAAAAAAABACAAAAAPAQAAZHJzL3NoYXBleG1sLnhtbFBLBQYAAAAABgAG&#10;AFsBAAC5AwAAAAA=&#10;" path="m0,0l5798185,0,5798185,9144,0,9144,0,0e">
                  <v:fill on="t" focussize="0,0"/>
                  <v:stroke on="f" weight="0pt" miterlimit="1" joinstyle="miter"/>
                  <v:imagedata o:title=""/>
                  <o:lock v:ext="edit" aspectratio="f"/>
                </v:shape>
                <w10:wrap type="none"/>
                <w10:anchorlock/>
              </v:group>
            </w:pict>
          </mc:Fallback>
        </mc:AlternateContent>
      </w:r>
      <w:bookmarkEnd w:id="21"/>
    </w:p>
    <w:p w14:paraId="67EBE64F">
      <w:pPr>
        <w:spacing w:after="176" w:line="259" w:lineRule="auto"/>
        <w:ind w:left="0" w:right="0" w:firstLine="0"/>
        <w:jc w:val="left"/>
      </w:pPr>
      <w:r>
        <w:rPr>
          <w:rFonts w:ascii="Trebuchet MS" w:hAnsi="Trebuchet MS" w:eastAsia="Trebuchet MS" w:cs="Trebuchet MS"/>
          <w:sz w:val="21"/>
        </w:rPr>
        <w:t xml:space="preserve"> </w:t>
      </w:r>
    </w:p>
    <w:p w14:paraId="5FEF4EB9">
      <w:pPr>
        <w:spacing w:after="164" w:line="259" w:lineRule="auto"/>
        <w:ind w:left="10" w:right="165"/>
        <w:jc w:val="right"/>
      </w:pPr>
      <w:r>
        <w:t xml:space="preserve">…………………………….. </w:t>
      </w:r>
    </w:p>
    <w:p w14:paraId="7AABE9DE">
      <w:pPr>
        <w:spacing w:after="122" w:line="259" w:lineRule="auto"/>
        <w:ind w:left="10" w:right="627"/>
        <w:jc w:val="right"/>
      </w:pPr>
      <w:r>
        <w:t xml:space="preserve">(Miejscowość, data) </w:t>
      </w:r>
    </w:p>
    <w:p w14:paraId="3037E19C">
      <w:pPr>
        <w:spacing w:after="122" w:line="259" w:lineRule="auto"/>
        <w:ind w:left="0" w:right="0" w:firstLine="0"/>
        <w:jc w:val="left"/>
      </w:pPr>
      <w:r>
        <w:t xml:space="preserve"> </w:t>
      </w:r>
    </w:p>
    <w:p w14:paraId="6AD6F02A">
      <w:pPr>
        <w:spacing w:after="166" w:line="259" w:lineRule="auto"/>
        <w:ind w:left="0" w:right="0" w:firstLine="0"/>
        <w:jc w:val="left"/>
      </w:pPr>
      <w:r>
        <w:t xml:space="preserve"> </w:t>
      </w:r>
    </w:p>
    <w:p w14:paraId="52C87AEF">
      <w:pPr>
        <w:spacing w:after="124"/>
        <w:ind w:left="10" w:right="0"/>
      </w:pPr>
      <w:r>
        <w:t xml:space="preserve">Ja, ……………………………………………  niżej podpisany </w:t>
      </w:r>
    </w:p>
    <w:p w14:paraId="70211071">
      <w:pPr>
        <w:spacing w:after="75"/>
        <w:ind w:left="10" w:right="0"/>
      </w:pPr>
      <w:r>
        <w:t xml:space="preserve">oświadczam, że zapoznałam/-em się z zasadami ochrony dzieci obowiązującymi w Specjalnym Ośrodku Szkolno-Wychowawczym w Koluszkach i zobowiązuję się do ich przestrzegania.  </w:t>
      </w:r>
    </w:p>
    <w:p w14:paraId="3F80B54A">
      <w:pPr>
        <w:spacing w:after="165" w:line="259" w:lineRule="auto"/>
        <w:ind w:left="0" w:right="0" w:firstLine="0"/>
        <w:jc w:val="left"/>
      </w:pPr>
      <w:r>
        <w:t xml:space="preserve"> </w:t>
      </w:r>
    </w:p>
    <w:p w14:paraId="47B7A3A3">
      <w:pPr>
        <w:spacing w:after="122" w:line="259" w:lineRule="auto"/>
        <w:ind w:left="10" w:right="-13"/>
        <w:jc w:val="right"/>
      </w:pPr>
      <w:r>
        <w:t xml:space="preserve">……………………………. </w:t>
      </w:r>
    </w:p>
    <w:p w14:paraId="6B0D7031">
      <w:pPr>
        <w:spacing w:after="122" w:line="259" w:lineRule="auto"/>
        <w:ind w:left="10" w:right="991"/>
        <w:jc w:val="right"/>
      </w:pPr>
      <w:r>
        <w:t xml:space="preserve">(podpis)    </w:t>
      </w:r>
    </w:p>
    <w:p w14:paraId="3079D687">
      <w:pPr>
        <w:spacing w:after="122" w:line="259" w:lineRule="auto"/>
        <w:ind w:left="0" w:right="937" w:firstLine="0"/>
        <w:jc w:val="right"/>
      </w:pPr>
      <w:r>
        <w:t xml:space="preserve"> </w:t>
      </w:r>
    </w:p>
    <w:p w14:paraId="4D27C971">
      <w:pPr>
        <w:spacing w:after="0" w:line="259" w:lineRule="auto"/>
        <w:ind w:left="0" w:right="937" w:firstLine="0"/>
        <w:jc w:val="right"/>
      </w:pPr>
      <w:r>
        <w:t xml:space="preserve"> </w:t>
      </w:r>
    </w:p>
    <w:sectPr>
      <w:headerReference r:id="rId19" w:type="first"/>
      <w:footerReference r:id="rId22" w:type="first"/>
      <w:headerReference r:id="rId17" w:type="default"/>
      <w:footerReference r:id="rId20" w:type="default"/>
      <w:headerReference r:id="rId18" w:type="even"/>
      <w:footerReference r:id="rId21" w:type="even"/>
      <w:pgSz w:w="11906" w:h="16838"/>
      <w:pgMar w:top="1457" w:right="1415" w:bottom="1423" w:left="1416" w:header="1424" w:footer="716" w:gutter="0"/>
      <w:cols w:space="708"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Trebuchet MS">
    <w:panose1 w:val="020B0603020202020204"/>
    <w:charset w:val="EE"/>
    <w:family w:val="swiss"/>
    <w:pitch w:val="default"/>
    <w:sig w:usb0="00000687" w:usb1="00000000" w:usb2="00000000" w:usb3="00000000" w:csb0="2000009F" w:csb1="00000000"/>
  </w:font>
  <w:font w:name="Segoe UI Symbol">
    <w:panose1 w:val="020B0502040204020203"/>
    <w:charset w:val="00"/>
    <w:family w:val="swiss"/>
    <w:pitch w:val="default"/>
    <w:sig w:usb0="800001E3" w:usb1="1200FFEF" w:usb2="00040000" w:usb3="04000000" w:csb0="00000001" w:csb1="4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A54B7">
    <w:pPr>
      <w:spacing w:after="0" w:line="259" w:lineRule="auto"/>
      <w:ind w:left="0" w:right="0" w:firstLine="0"/>
      <w:jc w:val="left"/>
    </w:pPr>
    <w:r>
      <w:rPr>
        <w:rFonts w:ascii="Calibri" w:hAnsi="Calibri" w:eastAsia="Calibri" w:cs="Calibri"/>
      </w:rPr>
      <mc:AlternateContent>
        <mc:Choice Requires="wpg">
          <w:drawing>
            <wp:anchor distT="0" distB="0" distL="114300" distR="114300" simplePos="0" relativeHeight="251661312" behindDoc="0" locked="0" layoutInCell="1" allowOverlap="1">
              <wp:simplePos x="0" y="0"/>
              <wp:positionH relativeFrom="page">
                <wp:posOffset>880745</wp:posOffset>
              </wp:positionH>
              <wp:positionV relativeFrom="page">
                <wp:posOffset>9914255</wp:posOffset>
              </wp:positionV>
              <wp:extent cx="5798185" cy="6350"/>
              <wp:effectExtent l="0" t="0" r="0" b="0"/>
              <wp:wrapSquare wrapText="bothSides"/>
              <wp:docPr id="37864" name="Group 37864"/>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39213" name="Shape 3921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id="Group 37864" o:spid="_x0000_s1026" o:spt="203" style="position:absolute;left:0pt;margin-left:69.35pt;margin-top:780.65pt;height:0.5pt;width:456.55pt;mso-position-horizontal-relative:page;mso-position-vertical-relative:page;mso-wrap-distance-bottom:0pt;mso-wrap-distance-left:9pt;mso-wrap-distance-right:9pt;mso-wrap-distance-top:0pt;z-index:251661312;mso-width-relative:page;mso-height-relative:page;" coordsize="5798185,6097" o:gfxdata="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chpry2wAA&#10;AA4BAAAPAAAAAAAAAAEAIAAAACIAAABkcnMvZG93bnJldi54bWxQSwECFAAUAAAACACHTuJAMxl4&#10;AVQCAADiBQAADgAAAAAAAAABACAAAAAqAQAAZHJzL2Uyb0RvYy54bWxQSwUGAAAAAAYABgBZAQAA&#10;8AUAAAAA&#10;">
              <o:lock v:ext="edit" aspectratio="f"/>
              <v:shape id="Shape 39213" o:spid="_x0000_s1026" o:spt="100" style="position:absolute;left:0;top:0;height:9144;width:5798185;" fillcolor="#D9D9D9" filled="t" stroked="f" coordsize="5798185,9144" o:gfxdata="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7dMlvQAA&#10;AN4AAAAPAAAAAAAAAAEAIAAAACIAAABkcnMvZG93bnJldi54bWxQSwECFAAUAAAACACHTuJAMy8F&#10;njsAAAA5AAAAEAAAAAAAAAABACAAAAAMAQAAZHJzL3NoYXBleG1sLnhtbFBLBQYAAAAABgAGAFsB&#10;AAC2AwAAAAA=&#10;" path="m0,0l5798185,0,5798185,9144,0,9144,0,0e">
                <v:fill on="t" focussize="0,0"/>
                <v:stroke on="f" weight="0pt" miterlimit="1" joinstyle="miter"/>
                <v:imagedata o:title=""/>
                <o:lock v:ext="edit" aspectratio="f"/>
              </v:shape>
              <w10:wrap type="square"/>
            </v:group>
          </w:pict>
        </mc:Fallback>
      </mc:AlternateContent>
    </w:r>
    <w:r>
      <w:fldChar w:fldCharType="begin"/>
    </w:r>
    <w:r>
      <w:instrText xml:space="preserve"> PAGE   \* MERGEFORMAT </w:instrText>
    </w:r>
    <w:r>
      <w:fldChar w:fldCharType="separate"/>
    </w:r>
    <w:r>
      <w:rPr>
        <w:rFonts w:ascii="Trebuchet MS" w:hAnsi="Trebuchet MS" w:eastAsia="Trebuchet MS" w:cs="Trebuchet MS"/>
        <w:b/>
        <w:sz w:val="21"/>
      </w:rPr>
      <w:t>10</w:t>
    </w:r>
    <w:r>
      <w:rPr>
        <w:rFonts w:ascii="Trebuchet MS" w:hAnsi="Trebuchet MS" w:eastAsia="Trebuchet MS" w:cs="Trebuchet MS"/>
        <w:b/>
        <w:sz w:val="21"/>
      </w:rPr>
      <w:fldChar w:fldCharType="end"/>
    </w:r>
    <w:r>
      <w:rPr>
        <w:rFonts w:ascii="Trebuchet MS" w:hAnsi="Trebuchet MS" w:eastAsia="Trebuchet MS" w:cs="Trebuchet MS"/>
        <w:b/>
        <w:sz w:val="21"/>
      </w:rPr>
      <w:t xml:space="preserve"> | </w:t>
    </w:r>
    <w:r>
      <w:rPr>
        <w:rFonts w:ascii="Trebuchet MS" w:hAnsi="Trebuchet MS" w:eastAsia="Trebuchet MS" w:cs="Trebuchet MS"/>
        <w:color w:val="7F7F7F"/>
        <w:sz w:val="21"/>
      </w:rPr>
      <w:t>S t r o n a</w:t>
    </w:r>
    <w:r>
      <w:rPr>
        <w:rFonts w:ascii="Trebuchet MS" w:hAnsi="Trebuchet MS" w:eastAsia="Trebuchet MS" w:cs="Trebuchet MS"/>
        <w:b/>
        <w:sz w:val="21"/>
      </w:rPr>
      <w:t xml:space="preserve"> </w:t>
    </w:r>
  </w:p>
  <w:p w14:paraId="2DD0DBA1">
    <w:pPr>
      <w:spacing w:after="0" w:line="259" w:lineRule="auto"/>
      <w:ind w:left="0" w:right="0" w:firstLine="0"/>
      <w:jc w:val="left"/>
    </w:pPr>
    <w:r>
      <w:rPr>
        <w:rFonts w:ascii="Trebuchet MS" w:hAnsi="Trebuchet MS" w:eastAsia="Trebuchet MS" w:cs="Trebuchet MS"/>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F967D">
    <w:pPr>
      <w:spacing w:after="0" w:line="259" w:lineRule="auto"/>
      <w:ind w:left="0" w:right="0" w:firstLine="0"/>
      <w:jc w:val="left"/>
    </w:pPr>
    <w:r>
      <w:rPr>
        <w:rFonts w:ascii="Calibri" w:hAnsi="Calibri" w:eastAsia="Calibri" w:cs="Calibri"/>
      </w:rPr>
      <mc:AlternateContent>
        <mc:Choice Requires="wpg">
          <w:drawing>
            <wp:anchor distT="0" distB="0" distL="114300" distR="114300" simplePos="0" relativeHeight="251660288" behindDoc="0" locked="0" layoutInCell="1" allowOverlap="1">
              <wp:simplePos x="0" y="0"/>
              <wp:positionH relativeFrom="page">
                <wp:posOffset>880745</wp:posOffset>
              </wp:positionH>
              <wp:positionV relativeFrom="page">
                <wp:posOffset>9914255</wp:posOffset>
              </wp:positionV>
              <wp:extent cx="5798185" cy="6350"/>
              <wp:effectExtent l="0" t="0" r="0" b="0"/>
              <wp:wrapSquare wrapText="bothSides"/>
              <wp:docPr id="37880" name="Group 37880"/>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39215" name="Shape 3921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id="Group 37880" o:spid="_x0000_s1026" o:spt="203" style="position:absolute;left:0pt;margin-left:69.35pt;margin-top:780.65pt;height:0.5pt;width:456.55pt;mso-position-horizontal-relative:page;mso-position-vertical-relative:page;mso-wrap-distance-bottom:0pt;mso-wrap-distance-left:9pt;mso-wrap-distance-right:9pt;mso-wrap-distance-top:0pt;z-index:251660288;mso-width-relative:page;mso-height-relative:page;" coordsize="5798185,6097" o:gfxdata="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chpry2wAA&#10;AA4BAAAPAAAAAAAAAAEAIAAAACIAAABkcnMvZG93bnJldi54bWxQSwECFAAUAAAACACHTuJAKLRd&#10;61QCAADiBQAADgAAAAAAAAABACAAAAAqAQAAZHJzL2Uyb0RvYy54bWxQSwUGAAAAAAYABgBZAQAA&#10;8AUAAAAA&#10;">
              <o:lock v:ext="edit" aspectratio="f"/>
              <v:shape id="Shape 39215" o:spid="_x0000_s1026" o:spt="100" style="position:absolute;left:0;top:0;height:9144;width:5798185;" fillcolor="#D9D9D9" filled="t" stroked="f" coordsize="5798185,9144" o:gfxdata="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juyr4A&#10;AADeAAAADwAAAAAAAAABACAAAAAiAAAAZHJzL2Rvd25yZXYueG1sUEsBAhQAFAAAAAgAh07iQDMv&#10;BZ47AAAAOQAAABAAAAAAAAAAAQAgAAAADQEAAGRycy9zaGFwZXhtbC54bWxQSwUGAAAAAAYABgBb&#10;AQAAtwMAAAAA&#10;" path="m0,0l5798185,0,5798185,9144,0,9144,0,0e">
                <v:fill on="t" focussize="0,0"/>
                <v:stroke on="f" weight="0pt" miterlimit="1" joinstyle="miter"/>
                <v:imagedata o:title=""/>
                <o:lock v:ext="edit" aspectratio="f"/>
              </v:shape>
              <w10:wrap type="square"/>
            </v:group>
          </w:pict>
        </mc:Fallback>
      </mc:AlternateContent>
    </w:r>
    <w:r>
      <w:fldChar w:fldCharType="begin"/>
    </w:r>
    <w:r>
      <w:instrText xml:space="preserve"> PAGE   \* MERGEFORMAT </w:instrText>
    </w:r>
    <w:r>
      <w:fldChar w:fldCharType="separate"/>
    </w:r>
    <w:r>
      <w:rPr>
        <w:rFonts w:ascii="Trebuchet MS" w:hAnsi="Trebuchet MS" w:eastAsia="Trebuchet MS" w:cs="Trebuchet MS"/>
        <w:b/>
        <w:sz w:val="21"/>
      </w:rPr>
      <w:t>10</w:t>
    </w:r>
    <w:r>
      <w:rPr>
        <w:rFonts w:ascii="Trebuchet MS" w:hAnsi="Trebuchet MS" w:eastAsia="Trebuchet MS" w:cs="Trebuchet MS"/>
        <w:b/>
        <w:sz w:val="21"/>
      </w:rPr>
      <w:fldChar w:fldCharType="end"/>
    </w:r>
    <w:r>
      <w:rPr>
        <w:rFonts w:ascii="Trebuchet MS" w:hAnsi="Trebuchet MS" w:eastAsia="Trebuchet MS" w:cs="Trebuchet MS"/>
        <w:b/>
        <w:sz w:val="21"/>
      </w:rPr>
      <w:t xml:space="preserve"> | </w:t>
    </w:r>
    <w:r>
      <w:rPr>
        <w:rFonts w:ascii="Trebuchet MS" w:hAnsi="Trebuchet MS" w:eastAsia="Trebuchet MS" w:cs="Trebuchet MS"/>
        <w:color w:val="7F7F7F"/>
        <w:sz w:val="21"/>
      </w:rPr>
      <w:t>S t r o n a</w:t>
    </w:r>
    <w:r>
      <w:rPr>
        <w:rFonts w:ascii="Trebuchet MS" w:hAnsi="Trebuchet MS" w:eastAsia="Trebuchet MS" w:cs="Trebuchet MS"/>
        <w:b/>
        <w:sz w:val="21"/>
      </w:rPr>
      <w:t xml:space="preserve"> </w:t>
    </w:r>
  </w:p>
  <w:p w14:paraId="7F1D03F6">
    <w:pPr>
      <w:spacing w:after="0" w:line="259" w:lineRule="auto"/>
      <w:ind w:left="0" w:right="0" w:firstLine="0"/>
      <w:jc w:val="left"/>
    </w:pPr>
    <w:r>
      <w:rPr>
        <w:rFonts w:ascii="Trebuchet MS" w:hAnsi="Trebuchet MS" w:eastAsia="Trebuchet MS" w:cs="Trebuchet MS"/>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2CFE3">
    <w:pPr>
      <w:spacing w:after="0" w:line="259" w:lineRule="auto"/>
      <w:ind w:left="0" w:right="0" w:firstLine="0"/>
      <w:jc w:val="left"/>
    </w:pPr>
    <w:r>
      <w:rPr>
        <w:rFonts w:ascii="Calibri" w:hAnsi="Calibri" w:eastAsia="Calibri" w:cs="Calibri"/>
      </w:rPr>
      <mc:AlternateContent>
        <mc:Choice Requires="wpg">
          <w:drawing>
            <wp:anchor distT="0" distB="0" distL="114300" distR="114300" simplePos="0" relativeHeight="251662336" behindDoc="0" locked="0" layoutInCell="1" allowOverlap="1">
              <wp:simplePos x="0" y="0"/>
              <wp:positionH relativeFrom="page">
                <wp:posOffset>880745</wp:posOffset>
              </wp:positionH>
              <wp:positionV relativeFrom="page">
                <wp:posOffset>9914255</wp:posOffset>
              </wp:positionV>
              <wp:extent cx="5798185" cy="6350"/>
              <wp:effectExtent l="0" t="0" r="0" b="0"/>
              <wp:wrapSquare wrapText="bothSides"/>
              <wp:docPr id="37848" name="Group 37848"/>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39211" name="Shape 3921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id="Group 37848" o:spid="_x0000_s1026" o:spt="203" style="position:absolute;left:0pt;margin-left:69.35pt;margin-top:780.65pt;height:0.5pt;width:456.55pt;mso-position-horizontal-relative:page;mso-position-vertical-relative:page;mso-wrap-distance-bottom:0pt;mso-wrap-distance-left:9pt;mso-wrap-distance-right:9pt;mso-wrap-distance-top:0pt;z-index:251662336;mso-width-relative:page;mso-height-relative:page;" coordsize="5798185,6097" o:gfxdata="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chpry2wAA&#10;AA4BAAAPAAAAAAAAAAEAIAAAACIAAABkcnMvZG93bnJldi54bWxQSwECFAAUAAAACACHTuJA2cdR&#10;lFQCAADiBQAADgAAAAAAAAABACAAAAAqAQAAZHJzL2Uyb0RvYy54bWxQSwUGAAAAAAYABgBZAQAA&#10;8AUAAAAA&#10;">
              <o:lock v:ext="edit" aspectratio="f"/>
              <v:shape id="Shape 39211" o:spid="_x0000_s1026" o:spt="100" style="position:absolute;left:0;top:0;height:9144;width:5798185;" fillcolor="#D9D9D9" filled="t" stroked="f" coordsize="5798185,9144" o:gfxdata="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c+jJvQAA&#10;AN4AAAAPAAAAAAAAAAEAIAAAACIAAABkcnMvZG93bnJldi54bWxQSwECFAAUAAAACACHTuJAMy8F&#10;njsAAAA5AAAAEAAAAAAAAAABACAAAAAMAQAAZHJzL3NoYXBleG1sLnhtbFBLBQYAAAAABgAGAFsB&#10;AAC2AwAAAAA=&#10;" path="m0,0l5798185,0,5798185,9144,0,9144,0,0e">
                <v:fill on="t" focussize="0,0"/>
                <v:stroke on="f" weight="0pt" miterlimit="1" joinstyle="miter"/>
                <v:imagedata o:title=""/>
                <o:lock v:ext="edit" aspectratio="f"/>
              </v:shape>
              <w10:wrap type="square"/>
            </v:group>
          </w:pict>
        </mc:Fallback>
      </mc:AlternateContent>
    </w:r>
    <w:r>
      <w:fldChar w:fldCharType="begin"/>
    </w:r>
    <w:r>
      <w:instrText xml:space="preserve"> PAGE   \* MERGEFORMAT </w:instrText>
    </w:r>
    <w:r>
      <w:fldChar w:fldCharType="separate"/>
    </w:r>
    <w:r>
      <w:rPr>
        <w:rFonts w:ascii="Trebuchet MS" w:hAnsi="Trebuchet MS" w:eastAsia="Trebuchet MS" w:cs="Trebuchet MS"/>
        <w:b/>
        <w:sz w:val="21"/>
      </w:rPr>
      <w:t>10</w:t>
    </w:r>
    <w:r>
      <w:rPr>
        <w:rFonts w:ascii="Trebuchet MS" w:hAnsi="Trebuchet MS" w:eastAsia="Trebuchet MS" w:cs="Trebuchet MS"/>
        <w:b/>
        <w:sz w:val="21"/>
      </w:rPr>
      <w:fldChar w:fldCharType="end"/>
    </w:r>
    <w:r>
      <w:rPr>
        <w:rFonts w:ascii="Trebuchet MS" w:hAnsi="Trebuchet MS" w:eastAsia="Trebuchet MS" w:cs="Trebuchet MS"/>
        <w:b/>
        <w:sz w:val="21"/>
      </w:rPr>
      <w:t xml:space="preserve"> | </w:t>
    </w:r>
    <w:r>
      <w:rPr>
        <w:rFonts w:ascii="Trebuchet MS" w:hAnsi="Trebuchet MS" w:eastAsia="Trebuchet MS" w:cs="Trebuchet MS"/>
        <w:color w:val="7F7F7F"/>
        <w:sz w:val="21"/>
      </w:rPr>
      <w:t>S t r o n a</w:t>
    </w:r>
    <w:r>
      <w:rPr>
        <w:rFonts w:ascii="Trebuchet MS" w:hAnsi="Trebuchet MS" w:eastAsia="Trebuchet MS" w:cs="Trebuchet MS"/>
        <w:b/>
        <w:sz w:val="21"/>
      </w:rPr>
      <w:t xml:space="preserve"> </w:t>
    </w:r>
  </w:p>
  <w:p w14:paraId="463DF162">
    <w:pPr>
      <w:spacing w:after="0" w:line="259" w:lineRule="auto"/>
      <w:ind w:left="0" w:right="0" w:firstLine="0"/>
      <w:jc w:val="left"/>
    </w:pPr>
    <w:r>
      <w:rPr>
        <w:rFonts w:ascii="Trebuchet MS" w:hAnsi="Trebuchet MS" w:eastAsia="Trebuchet MS" w:cs="Trebuchet MS"/>
        <w:sz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D53D">
    <w:pPr>
      <w:spacing w:after="0" w:line="259" w:lineRule="auto"/>
      <w:ind w:left="0" w:right="0" w:firstLine="0"/>
      <w:jc w:val="left"/>
    </w:pPr>
    <w:r>
      <w:rPr>
        <w:rFonts w:ascii="Calibri" w:hAnsi="Calibri" w:eastAsia="Calibri" w:cs="Calibri"/>
      </w:rPr>
      <mc:AlternateContent>
        <mc:Choice Requires="wpg">
          <w:drawing>
            <wp:anchor distT="0" distB="0" distL="114300" distR="114300" simplePos="0" relativeHeight="251666432" behindDoc="0" locked="0" layoutInCell="1" allowOverlap="1">
              <wp:simplePos x="0" y="0"/>
              <wp:positionH relativeFrom="page">
                <wp:posOffset>880745</wp:posOffset>
              </wp:positionH>
              <wp:positionV relativeFrom="page">
                <wp:posOffset>9914255</wp:posOffset>
              </wp:positionV>
              <wp:extent cx="5798185" cy="6350"/>
              <wp:effectExtent l="0" t="0" r="0" b="0"/>
              <wp:wrapSquare wrapText="bothSides"/>
              <wp:docPr id="37918" name="Group 37918"/>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39219" name="Shape 39219"/>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id="Group 37918" o:spid="_x0000_s1026" o:spt="203" style="position:absolute;left:0pt;margin-left:69.35pt;margin-top:780.65pt;height:0.5pt;width:456.55pt;mso-position-horizontal-relative:page;mso-position-vertical-relative:page;mso-wrap-distance-bottom:0pt;mso-wrap-distance-left:9pt;mso-wrap-distance-right:9pt;mso-wrap-distance-top:0pt;z-index:251666432;mso-width-relative:page;mso-height-relative:page;" coordsize="5798185,6097" o:gfxdata="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yGmvLbAAAA&#10;DgEAAA8AAAAAAAAAAQAgAAAAIgAAAGRycy9kb3ducmV2LnhtbFBLAQIUABQAAAAIAIdO4kCMVvaF&#10;UwIAAOIFAAAOAAAAAAAAAAEAIAAAACoBAABkcnMvZTJvRG9jLnhtbFBLBQYAAAAABgAGAFkBAADv&#10;BQAAAAA=&#10;">
              <o:lock v:ext="edit" aspectratio="f"/>
              <v:shape id="Shape 39219" o:spid="_x0000_s1026" o:spt="100" style="position:absolute;left:0;top:0;height:9144;width:5798185;" fillcolor="#D9D9D9" filled="t" stroked="f" coordsize="5798185,9144" o:gfxdata="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Xkz74A&#10;AADeAAAADwAAAAAAAAABACAAAAAiAAAAZHJzL2Rvd25yZXYueG1sUEsBAhQAFAAAAAgAh07iQDMv&#10;BZ47AAAAOQAAABAAAAAAAAAAAQAgAAAADQEAAGRycy9zaGFwZXhtbC54bWxQSwUGAAAAAAYABgBb&#10;AQAAtwMAAAAA&#10;" path="m0,0l5798185,0,5798185,9144,0,9144,0,0e">
                <v:fill on="t" focussize="0,0"/>
                <v:stroke on="f" weight="0pt" miterlimit="1" joinstyle="miter"/>
                <v:imagedata o:title=""/>
                <o:lock v:ext="edit" aspectratio="f"/>
              </v:shape>
              <w10:wrap type="square"/>
            </v:group>
          </w:pict>
        </mc:Fallback>
      </mc:AlternateContent>
    </w:r>
    <w:r>
      <w:fldChar w:fldCharType="begin"/>
    </w:r>
    <w:r>
      <w:instrText xml:space="preserve"> PAGE   \* MERGEFORMAT </w:instrText>
    </w:r>
    <w:r>
      <w:fldChar w:fldCharType="separate"/>
    </w:r>
    <w:r>
      <w:rPr>
        <w:rFonts w:ascii="Trebuchet MS" w:hAnsi="Trebuchet MS" w:eastAsia="Trebuchet MS" w:cs="Trebuchet MS"/>
        <w:b/>
        <w:sz w:val="21"/>
      </w:rPr>
      <w:t>10</w:t>
    </w:r>
    <w:r>
      <w:rPr>
        <w:rFonts w:ascii="Trebuchet MS" w:hAnsi="Trebuchet MS" w:eastAsia="Trebuchet MS" w:cs="Trebuchet MS"/>
        <w:b/>
        <w:sz w:val="21"/>
      </w:rPr>
      <w:fldChar w:fldCharType="end"/>
    </w:r>
    <w:r>
      <w:rPr>
        <w:rFonts w:ascii="Trebuchet MS" w:hAnsi="Trebuchet MS" w:eastAsia="Trebuchet MS" w:cs="Trebuchet MS"/>
        <w:b/>
        <w:sz w:val="21"/>
      </w:rPr>
      <w:t xml:space="preserve"> | </w:t>
    </w:r>
    <w:r>
      <w:rPr>
        <w:rFonts w:ascii="Trebuchet MS" w:hAnsi="Trebuchet MS" w:eastAsia="Trebuchet MS" w:cs="Trebuchet MS"/>
        <w:color w:val="7F7F7F"/>
        <w:sz w:val="21"/>
      </w:rPr>
      <w:t>S t r o n a</w:t>
    </w:r>
    <w:r>
      <w:rPr>
        <w:rFonts w:ascii="Trebuchet MS" w:hAnsi="Trebuchet MS" w:eastAsia="Trebuchet MS" w:cs="Trebuchet MS"/>
        <w:b/>
        <w:sz w:val="21"/>
      </w:rPr>
      <w:t xml:space="preserve"> </w:t>
    </w:r>
  </w:p>
  <w:p w14:paraId="63635CAD">
    <w:pPr>
      <w:spacing w:after="0" w:line="259" w:lineRule="auto"/>
      <w:ind w:left="0" w:right="0" w:firstLine="0"/>
      <w:jc w:val="left"/>
    </w:pPr>
    <w:r>
      <w:rPr>
        <w:rFonts w:ascii="Trebuchet MS" w:hAnsi="Trebuchet MS" w:eastAsia="Trebuchet MS" w:cs="Trebuchet MS"/>
        <w:sz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05710">
    <w:pPr>
      <w:spacing w:after="0" w:line="259" w:lineRule="auto"/>
      <w:ind w:left="0" w:right="0" w:firstLine="0"/>
      <w:jc w:val="left"/>
    </w:pPr>
    <w:r>
      <w:rPr>
        <w:rFonts w:ascii="Calibri" w:hAnsi="Calibri" w:eastAsia="Calibri" w:cs="Calibri"/>
      </w:rPr>
      <mc:AlternateContent>
        <mc:Choice Requires="wpg">
          <w:drawing>
            <wp:anchor distT="0" distB="0" distL="114300" distR="114300" simplePos="0" relativeHeight="251665408" behindDoc="0" locked="0" layoutInCell="1" allowOverlap="1">
              <wp:simplePos x="0" y="0"/>
              <wp:positionH relativeFrom="page">
                <wp:posOffset>880745</wp:posOffset>
              </wp:positionH>
              <wp:positionV relativeFrom="page">
                <wp:posOffset>9914255</wp:posOffset>
              </wp:positionV>
              <wp:extent cx="5798185" cy="6350"/>
              <wp:effectExtent l="0" t="0" r="0" b="0"/>
              <wp:wrapSquare wrapText="bothSides"/>
              <wp:docPr id="37939" name="Group 37939"/>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39221" name="Shape 3922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id="Group 37939" o:spid="_x0000_s1026" o:spt="203" style="position:absolute;left:0pt;margin-left:69.35pt;margin-top:780.65pt;height:0.5pt;width:456.55pt;mso-position-horizontal-relative:page;mso-position-vertical-relative:page;mso-wrap-distance-bottom:0pt;mso-wrap-distance-left:9pt;mso-wrap-distance-right:9pt;mso-wrap-distance-top:0pt;z-index:251665408;mso-width-relative:page;mso-height-relative:page;" coordsize="5798185,6097" o:gfxdata="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chpry2wAA&#10;AA4BAAAPAAAAAAAAAAEAIAAAACIAAABkcnMvZG93bnJldi54bWxQSwECFAAUAAAACACHTuJAHCNe&#10;q1QCAADiBQAADgAAAAAAAAABACAAAAAqAQAAZHJzL2Uyb0RvYy54bWxQSwUGAAAAAAYABgBZAQAA&#10;8AUAAAAA&#10;">
              <o:lock v:ext="edit" aspectratio="f"/>
              <v:shape id="Shape 39221" o:spid="_x0000_s1026" o:spt="100" style="position:absolute;left:0;top:0;height:9144;width:5798185;" fillcolor="#D9D9D9" filled="t" stroked="f" coordsize="5798185,9144" o:gfxdata="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HyJ0vQAA&#10;AN4AAAAPAAAAAAAAAAEAIAAAACIAAABkcnMvZG93bnJldi54bWxQSwECFAAUAAAACACHTuJAMy8F&#10;njsAAAA5AAAAEAAAAAAAAAABACAAAAAMAQAAZHJzL3NoYXBleG1sLnhtbFBLBQYAAAAABgAGAFsB&#10;AAC2AwAAAAA=&#10;" path="m0,0l5798185,0,5798185,9144,0,9144,0,0e">
                <v:fill on="t" focussize="0,0"/>
                <v:stroke on="f" weight="0pt" miterlimit="1" joinstyle="miter"/>
                <v:imagedata o:title=""/>
                <o:lock v:ext="edit" aspectratio="f"/>
              </v:shape>
              <w10:wrap type="square"/>
            </v:group>
          </w:pict>
        </mc:Fallback>
      </mc:AlternateContent>
    </w:r>
    <w:r>
      <w:fldChar w:fldCharType="begin"/>
    </w:r>
    <w:r>
      <w:instrText xml:space="preserve"> PAGE   \* MERGEFORMAT </w:instrText>
    </w:r>
    <w:r>
      <w:fldChar w:fldCharType="separate"/>
    </w:r>
    <w:r>
      <w:rPr>
        <w:rFonts w:ascii="Trebuchet MS" w:hAnsi="Trebuchet MS" w:eastAsia="Trebuchet MS" w:cs="Trebuchet MS"/>
        <w:b/>
        <w:sz w:val="21"/>
      </w:rPr>
      <w:t>10</w:t>
    </w:r>
    <w:r>
      <w:rPr>
        <w:rFonts w:ascii="Trebuchet MS" w:hAnsi="Trebuchet MS" w:eastAsia="Trebuchet MS" w:cs="Trebuchet MS"/>
        <w:b/>
        <w:sz w:val="21"/>
      </w:rPr>
      <w:fldChar w:fldCharType="end"/>
    </w:r>
    <w:r>
      <w:rPr>
        <w:rFonts w:ascii="Trebuchet MS" w:hAnsi="Trebuchet MS" w:eastAsia="Trebuchet MS" w:cs="Trebuchet MS"/>
        <w:b/>
        <w:sz w:val="21"/>
      </w:rPr>
      <w:t xml:space="preserve"> | </w:t>
    </w:r>
    <w:r>
      <w:rPr>
        <w:rFonts w:ascii="Trebuchet MS" w:hAnsi="Trebuchet MS" w:eastAsia="Trebuchet MS" w:cs="Trebuchet MS"/>
        <w:color w:val="7F7F7F"/>
        <w:sz w:val="21"/>
      </w:rPr>
      <w:t>S t r o n a</w:t>
    </w:r>
    <w:r>
      <w:rPr>
        <w:rFonts w:ascii="Trebuchet MS" w:hAnsi="Trebuchet MS" w:eastAsia="Trebuchet MS" w:cs="Trebuchet MS"/>
        <w:b/>
        <w:sz w:val="21"/>
      </w:rPr>
      <w:t xml:space="preserve"> </w:t>
    </w:r>
  </w:p>
  <w:p w14:paraId="0148E991">
    <w:pPr>
      <w:spacing w:after="0" w:line="259" w:lineRule="auto"/>
      <w:ind w:left="0" w:right="0" w:firstLine="0"/>
      <w:jc w:val="left"/>
    </w:pPr>
    <w:r>
      <w:rPr>
        <w:rFonts w:ascii="Trebuchet MS" w:hAnsi="Trebuchet MS" w:eastAsia="Trebuchet MS" w:cs="Trebuchet MS"/>
        <w:sz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98900">
    <w:pPr>
      <w:spacing w:after="0" w:line="259" w:lineRule="auto"/>
      <w:ind w:left="0" w:right="0" w:firstLine="0"/>
      <w:jc w:val="left"/>
    </w:pPr>
    <w:r>
      <w:rPr>
        <w:rFonts w:ascii="Calibri" w:hAnsi="Calibri" w:eastAsia="Calibri" w:cs="Calibri"/>
      </w:rPr>
      <mc:AlternateContent>
        <mc:Choice Requires="wpg">
          <w:drawing>
            <wp:anchor distT="0" distB="0" distL="114300" distR="114300" simplePos="0" relativeHeight="251667456" behindDoc="0" locked="0" layoutInCell="1" allowOverlap="1">
              <wp:simplePos x="0" y="0"/>
              <wp:positionH relativeFrom="page">
                <wp:posOffset>880745</wp:posOffset>
              </wp:positionH>
              <wp:positionV relativeFrom="page">
                <wp:posOffset>9914255</wp:posOffset>
              </wp:positionV>
              <wp:extent cx="5798185" cy="6350"/>
              <wp:effectExtent l="0" t="0" r="0" b="0"/>
              <wp:wrapSquare wrapText="bothSides"/>
              <wp:docPr id="37902" name="Group 37902"/>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39217" name="Shape 3921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id="Group 37902" o:spid="_x0000_s1026" o:spt="203" style="position:absolute;left:0pt;margin-left:69.35pt;margin-top:780.65pt;height:0.5pt;width:456.55pt;mso-position-horizontal-relative:page;mso-position-vertical-relative:page;mso-wrap-distance-bottom:0pt;mso-wrap-distance-left:9pt;mso-wrap-distance-right:9pt;mso-wrap-distance-top:0pt;z-index:251667456;mso-width-relative:page;mso-height-relative:page;" coordsize="5798185,6097" o:gfxdata="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chpry2wAA&#10;AA4BAAAPAAAAAAAAAAEAIAAAACIAAABkcnMvZG93bnJldi54bWxQSwECFAAUAAAACACHTuJAlR7B&#10;P1QCAADiBQAADgAAAAAAAAABACAAAAAqAQAAZHJzL2Uyb0RvYy54bWxQSwUGAAAAAAYABgBZAQAA&#10;8AUAAAAA&#10;">
              <o:lock v:ext="edit" aspectratio="f"/>
              <v:shape id="Shape 39217" o:spid="_x0000_s1026" o:spt="100" style="position:absolute;left:0;top:0;height:9144;width:5798185;" fillcolor="#D9D9D9" filled="t" stroked="f" coordsize="5798185,9144" o:gfxdata="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dbVJr4A&#10;AADeAAAADwAAAAAAAAABACAAAAAiAAAAZHJzL2Rvd25yZXYueG1sUEsBAhQAFAAAAAgAh07iQDMv&#10;BZ47AAAAOQAAABAAAAAAAAAAAQAgAAAADQEAAGRycy9zaGFwZXhtbC54bWxQSwUGAAAAAAYABgBb&#10;AQAAtwMAAAAA&#10;" path="m0,0l5798185,0,5798185,9144,0,9144,0,0e">
                <v:fill on="t" focussize="0,0"/>
                <v:stroke on="f" weight="0pt" miterlimit="1" joinstyle="miter"/>
                <v:imagedata o:title=""/>
                <o:lock v:ext="edit" aspectratio="f"/>
              </v:shape>
              <w10:wrap type="square"/>
            </v:group>
          </w:pict>
        </mc:Fallback>
      </mc:AlternateContent>
    </w:r>
    <w:r>
      <w:fldChar w:fldCharType="begin"/>
    </w:r>
    <w:r>
      <w:instrText xml:space="preserve"> PAGE   \* MERGEFORMAT </w:instrText>
    </w:r>
    <w:r>
      <w:fldChar w:fldCharType="separate"/>
    </w:r>
    <w:r>
      <w:rPr>
        <w:rFonts w:ascii="Trebuchet MS" w:hAnsi="Trebuchet MS" w:eastAsia="Trebuchet MS" w:cs="Trebuchet MS"/>
        <w:b/>
        <w:sz w:val="21"/>
      </w:rPr>
      <w:t>10</w:t>
    </w:r>
    <w:r>
      <w:rPr>
        <w:rFonts w:ascii="Trebuchet MS" w:hAnsi="Trebuchet MS" w:eastAsia="Trebuchet MS" w:cs="Trebuchet MS"/>
        <w:b/>
        <w:sz w:val="21"/>
      </w:rPr>
      <w:fldChar w:fldCharType="end"/>
    </w:r>
    <w:r>
      <w:rPr>
        <w:rFonts w:ascii="Trebuchet MS" w:hAnsi="Trebuchet MS" w:eastAsia="Trebuchet MS" w:cs="Trebuchet MS"/>
        <w:b/>
        <w:sz w:val="21"/>
      </w:rPr>
      <w:t xml:space="preserve"> | </w:t>
    </w:r>
    <w:r>
      <w:rPr>
        <w:rFonts w:ascii="Trebuchet MS" w:hAnsi="Trebuchet MS" w:eastAsia="Trebuchet MS" w:cs="Trebuchet MS"/>
        <w:color w:val="7F7F7F"/>
        <w:sz w:val="21"/>
      </w:rPr>
      <w:t>S t r o n a</w:t>
    </w:r>
    <w:r>
      <w:rPr>
        <w:rFonts w:ascii="Trebuchet MS" w:hAnsi="Trebuchet MS" w:eastAsia="Trebuchet MS" w:cs="Trebuchet MS"/>
        <w:b/>
        <w:sz w:val="21"/>
      </w:rPr>
      <w:t xml:space="preserve"> </w:t>
    </w:r>
  </w:p>
  <w:p w14:paraId="0449A1B1">
    <w:pPr>
      <w:spacing w:after="0" w:line="259" w:lineRule="auto"/>
      <w:ind w:left="0" w:right="0" w:firstLine="0"/>
      <w:jc w:val="left"/>
    </w:pPr>
    <w:r>
      <w:rPr>
        <w:rFonts w:ascii="Trebuchet MS" w:hAnsi="Trebuchet MS" w:eastAsia="Trebuchet MS" w:cs="Trebuchet MS"/>
        <w:sz w:val="21"/>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EBD18">
    <w:pPr>
      <w:spacing w:after="0" w:line="259" w:lineRule="auto"/>
      <w:ind w:left="0" w:right="0" w:firstLine="0"/>
      <w:jc w:val="left"/>
    </w:pPr>
    <w:r>
      <w:rPr>
        <w:rFonts w:ascii="Calibri" w:hAnsi="Calibri" w:eastAsia="Calibri" w:cs="Calibri"/>
      </w:rPr>
      <mc:AlternateContent>
        <mc:Choice Requires="wpg">
          <w:drawing>
            <wp:anchor distT="0" distB="0" distL="114300" distR="114300" simplePos="0" relativeHeight="251670528" behindDoc="0" locked="0" layoutInCell="1" allowOverlap="1">
              <wp:simplePos x="0" y="0"/>
              <wp:positionH relativeFrom="page">
                <wp:posOffset>880745</wp:posOffset>
              </wp:positionH>
              <wp:positionV relativeFrom="page">
                <wp:posOffset>9914255</wp:posOffset>
              </wp:positionV>
              <wp:extent cx="5798185" cy="6350"/>
              <wp:effectExtent l="0" t="0" r="0" b="0"/>
              <wp:wrapSquare wrapText="bothSides"/>
              <wp:docPr id="37986" name="Group 37986"/>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39225" name="Shape 3922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id="Group 37986" o:spid="_x0000_s1026" o:spt="203" style="position:absolute;left:0pt;margin-left:69.35pt;margin-top:780.65pt;height:0.5pt;width:456.55pt;mso-position-horizontal-relative:page;mso-position-vertical-relative:page;mso-wrap-distance-bottom:0pt;mso-wrap-distance-left:9pt;mso-wrap-distance-right:9pt;mso-wrap-distance-top:0pt;z-index:251670528;mso-width-relative:page;mso-height-relative:page;" coordsize="5798185,6097" o:gfxdata="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chpry2wAA&#10;AA4BAAAPAAAAAAAAAAEAIAAAACIAAABkcnMvZG93bnJldi54bWxQSwECFAAUAAAACACHTuJAkisw&#10;t1QCAADiBQAADgAAAAAAAAABACAAAAAqAQAAZHJzL2Uyb0RvYy54bWxQSwUGAAAAAAYABgBZAQAA&#10;8AUAAAAA&#10;">
              <o:lock v:ext="edit" aspectratio="f"/>
              <v:shape id="Shape 39225" o:spid="_x0000_s1026" o:spt="100" style="position:absolute;left:0;top:0;height:9144;width:5798185;" fillcolor="#D9D9D9" filled="t" stroked="f" coordsize="5798185,9144" o:gfxdata="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CQkd74A&#10;AADeAAAADwAAAAAAAAABACAAAAAiAAAAZHJzL2Rvd25yZXYueG1sUEsBAhQAFAAAAAgAh07iQDMv&#10;BZ47AAAAOQAAABAAAAAAAAAAAQAgAAAADQEAAGRycy9zaGFwZXhtbC54bWxQSwUGAAAAAAYABgBb&#10;AQAAtwMAAAAA&#10;" path="m0,0l5798185,0,5798185,9144,0,9144,0,0e">
                <v:fill on="t" focussize="0,0"/>
                <v:stroke on="f" weight="0pt" miterlimit="1" joinstyle="miter"/>
                <v:imagedata o:title=""/>
                <o:lock v:ext="edit" aspectratio="f"/>
              </v:shape>
              <w10:wrap type="square"/>
            </v:group>
          </w:pict>
        </mc:Fallback>
      </mc:AlternateContent>
    </w:r>
    <w:r>
      <w:fldChar w:fldCharType="begin"/>
    </w:r>
    <w:r>
      <w:instrText xml:space="preserve"> PAGE   \* MERGEFORMAT </w:instrText>
    </w:r>
    <w:r>
      <w:fldChar w:fldCharType="separate"/>
    </w:r>
    <w:r>
      <w:rPr>
        <w:rFonts w:ascii="Trebuchet MS" w:hAnsi="Trebuchet MS" w:eastAsia="Trebuchet MS" w:cs="Trebuchet MS"/>
        <w:b/>
        <w:sz w:val="21"/>
      </w:rPr>
      <w:t>10</w:t>
    </w:r>
    <w:r>
      <w:rPr>
        <w:rFonts w:ascii="Trebuchet MS" w:hAnsi="Trebuchet MS" w:eastAsia="Trebuchet MS" w:cs="Trebuchet MS"/>
        <w:b/>
        <w:sz w:val="21"/>
      </w:rPr>
      <w:fldChar w:fldCharType="end"/>
    </w:r>
    <w:r>
      <w:rPr>
        <w:rFonts w:ascii="Trebuchet MS" w:hAnsi="Trebuchet MS" w:eastAsia="Trebuchet MS" w:cs="Trebuchet MS"/>
        <w:b/>
        <w:sz w:val="21"/>
      </w:rPr>
      <w:t xml:space="preserve"> | </w:t>
    </w:r>
    <w:r>
      <w:rPr>
        <w:rFonts w:ascii="Trebuchet MS" w:hAnsi="Trebuchet MS" w:eastAsia="Trebuchet MS" w:cs="Trebuchet MS"/>
        <w:color w:val="7F7F7F"/>
        <w:sz w:val="21"/>
      </w:rPr>
      <w:t>S t r o n a</w:t>
    </w:r>
    <w:r>
      <w:rPr>
        <w:rFonts w:ascii="Trebuchet MS" w:hAnsi="Trebuchet MS" w:eastAsia="Trebuchet MS" w:cs="Trebuchet MS"/>
        <w:b/>
        <w:sz w:val="21"/>
      </w:rPr>
      <w:t xml:space="preserve"> </w:t>
    </w:r>
  </w:p>
  <w:p w14:paraId="1B48FF2A">
    <w:pPr>
      <w:spacing w:after="0" w:line="259" w:lineRule="auto"/>
      <w:ind w:left="0" w:right="0" w:firstLine="0"/>
      <w:jc w:val="left"/>
    </w:pPr>
    <w:r>
      <w:rPr>
        <w:rFonts w:ascii="Trebuchet MS" w:hAnsi="Trebuchet MS" w:eastAsia="Trebuchet MS" w:cs="Trebuchet MS"/>
        <w:sz w:val="21"/>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CA0FC">
    <w:pPr>
      <w:spacing w:after="0" w:line="259" w:lineRule="auto"/>
      <w:ind w:left="0" w:right="0" w:firstLine="0"/>
      <w:jc w:val="left"/>
    </w:pPr>
    <w:r>
      <w:rPr>
        <w:rFonts w:ascii="Calibri" w:hAnsi="Calibri" w:eastAsia="Calibri" w:cs="Calibri"/>
      </w:rPr>
      <mc:AlternateContent>
        <mc:Choice Requires="wpg">
          <w:drawing>
            <wp:anchor distT="0" distB="0" distL="114300" distR="114300" simplePos="0" relativeHeight="251669504" behindDoc="0" locked="0" layoutInCell="1" allowOverlap="1">
              <wp:simplePos x="0" y="0"/>
              <wp:positionH relativeFrom="page">
                <wp:posOffset>880745</wp:posOffset>
              </wp:positionH>
              <wp:positionV relativeFrom="page">
                <wp:posOffset>9914255</wp:posOffset>
              </wp:positionV>
              <wp:extent cx="5798185" cy="6350"/>
              <wp:effectExtent l="0" t="0" r="0" b="0"/>
              <wp:wrapSquare wrapText="bothSides"/>
              <wp:docPr id="38008" name="Group 38008"/>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39227" name="Shape 3922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id="Group 38008" o:spid="_x0000_s1026" o:spt="203" style="position:absolute;left:0pt;margin-left:69.35pt;margin-top:780.65pt;height:0.5pt;width:456.55pt;mso-position-horizontal-relative:page;mso-position-vertical-relative:page;mso-wrap-distance-bottom:0pt;mso-wrap-distance-left:9pt;mso-wrap-distance-right:9pt;mso-wrap-distance-top:0pt;z-index:251669504;mso-width-relative:page;mso-height-relative:page;" coordsize="5798185,6097" o:gfxdata="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yGmvLbAAAA&#10;DgEAAA8AAAAAAAAAAQAgAAAAIgAAAGRycy9kb3ducmV2LnhtbFBLAQIUABQAAAAIAIdO4kCWzdh+&#10;UwIAAOIFAAAOAAAAAAAAAAEAIAAAACoBAABkcnMvZTJvRG9jLnhtbFBLBQYAAAAABgAGAFkBAADv&#10;BQAAAAA=&#10;">
              <o:lock v:ext="edit" aspectratio="f"/>
              <v:shape id="Shape 39227" o:spid="_x0000_s1026" o:spt="100" style="position:absolute;left:0;top:0;height:9144;width:5798185;" fillcolor="#D9D9D9" filled="t" stroked="f" coordsize="5798185,9144" o:gfxdata="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7ofm74A&#10;AADeAAAADwAAAAAAAAABACAAAAAiAAAAZHJzL2Rvd25yZXYueG1sUEsBAhQAFAAAAAgAh07iQDMv&#10;BZ47AAAAOQAAABAAAAAAAAAAAQAgAAAADQEAAGRycy9zaGFwZXhtbC54bWxQSwUGAAAAAAYABgBb&#10;AQAAtwMAAAAA&#10;" path="m0,0l5798185,0,5798185,9144,0,9144,0,0e">
                <v:fill on="t" focussize="0,0"/>
                <v:stroke on="f" weight="0pt" miterlimit="1" joinstyle="miter"/>
                <v:imagedata o:title=""/>
                <o:lock v:ext="edit" aspectratio="f"/>
              </v:shape>
              <w10:wrap type="square"/>
            </v:group>
          </w:pict>
        </mc:Fallback>
      </mc:AlternateContent>
    </w:r>
    <w:r>
      <w:fldChar w:fldCharType="begin"/>
    </w:r>
    <w:r>
      <w:instrText xml:space="preserve"> PAGE   \* MERGEFORMAT </w:instrText>
    </w:r>
    <w:r>
      <w:fldChar w:fldCharType="separate"/>
    </w:r>
    <w:r>
      <w:rPr>
        <w:rFonts w:ascii="Trebuchet MS" w:hAnsi="Trebuchet MS" w:eastAsia="Trebuchet MS" w:cs="Trebuchet MS"/>
        <w:b/>
        <w:sz w:val="21"/>
      </w:rPr>
      <w:t>10</w:t>
    </w:r>
    <w:r>
      <w:rPr>
        <w:rFonts w:ascii="Trebuchet MS" w:hAnsi="Trebuchet MS" w:eastAsia="Trebuchet MS" w:cs="Trebuchet MS"/>
        <w:b/>
        <w:sz w:val="21"/>
      </w:rPr>
      <w:fldChar w:fldCharType="end"/>
    </w:r>
    <w:r>
      <w:rPr>
        <w:rFonts w:ascii="Trebuchet MS" w:hAnsi="Trebuchet MS" w:eastAsia="Trebuchet MS" w:cs="Trebuchet MS"/>
        <w:b/>
        <w:sz w:val="21"/>
      </w:rPr>
      <w:t xml:space="preserve"> | </w:t>
    </w:r>
    <w:r>
      <w:rPr>
        <w:rFonts w:ascii="Trebuchet MS" w:hAnsi="Trebuchet MS" w:eastAsia="Trebuchet MS" w:cs="Trebuchet MS"/>
        <w:color w:val="7F7F7F"/>
        <w:sz w:val="21"/>
      </w:rPr>
      <w:t>S t r o n a</w:t>
    </w:r>
    <w:r>
      <w:rPr>
        <w:rFonts w:ascii="Trebuchet MS" w:hAnsi="Trebuchet MS" w:eastAsia="Trebuchet MS" w:cs="Trebuchet MS"/>
        <w:b/>
        <w:sz w:val="21"/>
      </w:rPr>
      <w:t xml:space="preserve"> </w:t>
    </w:r>
  </w:p>
  <w:p w14:paraId="5918A303">
    <w:pPr>
      <w:spacing w:after="0" w:line="259" w:lineRule="auto"/>
      <w:ind w:left="0" w:right="0" w:firstLine="0"/>
      <w:jc w:val="left"/>
    </w:pPr>
    <w:r>
      <w:rPr>
        <w:rFonts w:ascii="Trebuchet MS" w:hAnsi="Trebuchet MS" w:eastAsia="Trebuchet MS" w:cs="Trebuchet MS"/>
        <w:sz w:val="21"/>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B7E99">
    <w:pPr>
      <w:spacing w:after="0" w:line="259" w:lineRule="auto"/>
      <w:ind w:left="0" w:right="0" w:firstLine="0"/>
      <w:jc w:val="left"/>
    </w:pPr>
    <w:r>
      <w:rPr>
        <w:rFonts w:ascii="Calibri" w:hAnsi="Calibri" w:eastAsia="Calibri" w:cs="Calibri"/>
      </w:rPr>
      <mc:AlternateContent>
        <mc:Choice Requires="wpg">
          <w:drawing>
            <wp:anchor distT="0" distB="0" distL="114300" distR="114300" simplePos="0" relativeHeight="251671552" behindDoc="0" locked="0" layoutInCell="1" allowOverlap="1">
              <wp:simplePos x="0" y="0"/>
              <wp:positionH relativeFrom="page">
                <wp:posOffset>880745</wp:posOffset>
              </wp:positionH>
              <wp:positionV relativeFrom="page">
                <wp:posOffset>9914255</wp:posOffset>
              </wp:positionV>
              <wp:extent cx="5798185" cy="6350"/>
              <wp:effectExtent l="0" t="0" r="0" b="0"/>
              <wp:wrapSquare wrapText="bothSides"/>
              <wp:docPr id="37964" name="Group 37964"/>
              <wp:cNvGraphicFramePr/>
              <a:graphic xmlns:a="http://schemas.openxmlformats.org/drawingml/2006/main">
                <a:graphicData uri="http://schemas.microsoft.com/office/word/2010/wordprocessingGroup">
                  <wpg:wgp>
                    <wpg:cNvGrpSpPr/>
                    <wpg:grpSpPr>
                      <a:xfrm>
                        <a:off x="0" y="0"/>
                        <a:ext cx="5798185" cy="6097"/>
                        <a:chOff x="0" y="0"/>
                        <a:chExt cx="5798185" cy="6097"/>
                      </a:xfrm>
                    </wpg:grpSpPr>
                    <wps:wsp>
                      <wps:cNvPr id="39223" name="Shape 3922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id="Group 37964" o:spid="_x0000_s1026" o:spt="203" style="position:absolute;left:0pt;margin-left:69.35pt;margin-top:780.65pt;height:0.5pt;width:456.55pt;mso-position-horizontal-relative:page;mso-position-vertical-relative:page;mso-wrap-distance-bottom:0pt;mso-wrap-distance-left:9pt;mso-wrap-distance-right:9pt;mso-wrap-distance-top:0pt;z-index:251671552;mso-width-relative:page;mso-height-relative:page;" coordsize="5798185,6097" o:gfxdata="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chpry2wAA&#10;AA4BAAAPAAAAAAAAAAEAIAAAACIAAABkcnMvZG93bnJldi54bWxQSwECFAAUAAAACACHTuJANKdJ&#10;2FQCAADiBQAADgAAAAAAAAABACAAAAAqAQAAZHJzL2Uyb0RvYy54bWxQSwUGAAAAAAYABgBZAQAA&#10;8AUAAAAA&#10;">
              <o:lock v:ext="edit" aspectratio="f"/>
              <v:shape id="Shape 39223" o:spid="_x0000_s1026" o:spt="100" style="position:absolute;left:0;top:0;height:9144;width:5798185;" fillcolor="#D9D9D9" filled="t" stroked="f" coordsize="5798185,9144" o:gfxdata="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gRmYvQAA&#10;AN4AAAAPAAAAAAAAAAEAIAAAACIAAABkcnMvZG93bnJldi54bWxQSwECFAAUAAAACACHTuJAMy8F&#10;njsAAAA5AAAAEAAAAAAAAAABACAAAAAMAQAAZHJzL3NoYXBleG1sLnhtbFBLBQYAAAAABgAGAFsB&#10;AAC2AwAAAAA=&#10;" path="m0,0l5798185,0,5798185,9144,0,9144,0,0e">
                <v:fill on="t" focussize="0,0"/>
                <v:stroke on="f" weight="0pt" miterlimit="1" joinstyle="miter"/>
                <v:imagedata o:title=""/>
                <o:lock v:ext="edit" aspectratio="f"/>
              </v:shape>
              <w10:wrap type="square"/>
            </v:group>
          </w:pict>
        </mc:Fallback>
      </mc:AlternateContent>
    </w:r>
    <w:r>
      <w:fldChar w:fldCharType="begin"/>
    </w:r>
    <w:r>
      <w:instrText xml:space="preserve"> PAGE   \* MERGEFORMAT </w:instrText>
    </w:r>
    <w:r>
      <w:fldChar w:fldCharType="separate"/>
    </w:r>
    <w:r>
      <w:rPr>
        <w:rFonts w:ascii="Trebuchet MS" w:hAnsi="Trebuchet MS" w:eastAsia="Trebuchet MS" w:cs="Trebuchet MS"/>
        <w:b/>
        <w:sz w:val="21"/>
      </w:rPr>
      <w:t>10</w:t>
    </w:r>
    <w:r>
      <w:rPr>
        <w:rFonts w:ascii="Trebuchet MS" w:hAnsi="Trebuchet MS" w:eastAsia="Trebuchet MS" w:cs="Trebuchet MS"/>
        <w:b/>
        <w:sz w:val="21"/>
      </w:rPr>
      <w:fldChar w:fldCharType="end"/>
    </w:r>
    <w:r>
      <w:rPr>
        <w:rFonts w:ascii="Trebuchet MS" w:hAnsi="Trebuchet MS" w:eastAsia="Trebuchet MS" w:cs="Trebuchet MS"/>
        <w:b/>
        <w:sz w:val="21"/>
      </w:rPr>
      <w:t xml:space="preserve"> | </w:t>
    </w:r>
    <w:r>
      <w:rPr>
        <w:rFonts w:ascii="Trebuchet MS" w:hAnsi="Trebuchet MS" w:eastAsia="Trebuchet MS" w:cs="Trebuchet MS"/>
        <w:color w:val="7F7F7F"/>
        <w:sz w:val="21"/>
      </w:rPr>
      <w:t>S t r o n a</w:t>
    </w:r>
    <w:r>
      <w:rPr>
        <w:rFonts w:ascii="Trebuchet MS" w:hAnsi="Trebuchet MS" w:eastAsia="Trebuchet MS" w:cs="Trebuchet MS"/>
        <w:b/>
        <w:sz w:val="21"/>
      </w:rPr>
      <w:t xml:space="preserve"> </w:t>
    </w:r>
  </w:p>
  <w:p w14:paraId="2B146EDA">
    <w:pPr>
      <w:spacing w:after="0" w:line="259" w:lineRule="auto"/>
      <w:ind w:left="0" w:right="0" w:firstLine="0"/>
      <w:jc w:val="left"/>
    </w:pPr>
    <w:r>
      <w:rPr>
        <w:rFonts w:ascii="Trebuchet MS" w:hAnsi="Trebuchet MS" w:eastAsia="Trebuchet MS" w:cs="Trebuchet MS"/>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4" w:lineRule="auto"/>
      </w:pPr>
      <w:r>
        <w:separator/>
      </w:r>
    </w:p>
  </w:footnote>
  <w:footnote w:type="continuationSeparator" w:id="1">
    <w:p>
      <w:pPr>
        <w:spacing w:before="0" w:after="0" w:line="30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83393">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40827">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97E01">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06E30">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C83B2">
    <w:pPr>
      <w:spacing w:after="0" w:line="259" w:lineRule="auto"/>
      <w:ind w:left="-1416" w:right="10493" w:firstLine="0"/>
      <w:jc w:val="left"/>
    </w:pPr>
    <w:r>
      <w:rPr>
        <w:rFonts w:ascii="Calibri" w:hAnsi="Calibri" w:eastAsia="Calibri" w:cs="Calibri"/>
      </w:rPr>
      <mc:AlternateContent>
        <mc:Choice Requires="wpg">
          <w:drawing>
            <wp:anchor distT="0" distB="0" distL="114300" distR="114300" simplePos="0" relativeHeight="251663360" behindDoc="0" locked="0" layoutInCell="1" allowOverlap="1">
              <wp:simplePos x="0" y="0"/>
              <wp:positionH relativeFrom="page">
                <wp:posOffset>880745</wp:posOffset>
              </wp:positionH>
              <wp:positionV relativeFrom="page">
                <wp:posOffset>1214755</wp:posOffset>
              </wp:positionV>
              <wp:extent cx="5798185" cy="6350"/>
              <wp:effectExtent l="0" t="0" r="0" b="0"/>
              <wp:wrapSquare wrapText="bothSides"/>
              <wp:docPr id="37927" name="Group 37927"/>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203" name="Shape 3920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49E39"/>
                        </a:fillRef>
                        <a:effectRef idx="0">
                          <a:scrgbClr r="0" g="0" b="0"/>
                        </a:effectRef>
                        <a:fontRef idx="none"/>
                      </wps:style>
                      <wps:bodyPr/>
                    </wps:wsp>
                  </wpg:wgp>
                </a:graphicData>
              </a:graphic>
            </wp:anchor>
          </w:drawing>
        </mc:Choice>
        <mc:Fallback>
          <w:pict>
            <v:group id="Group 37927" o:spid="_x0000_s1026" o:spt="203" style="position:absolute;left:0pt;margin-left:69.35pt;margin-top:95.65pt;height:0.5pt;width:456.55pt;mso-position-horizontal-relative:page;mso-position-vertical-relative:page;mso-wrap-distance-bottom:0pt;mso-wrap-distance-left:9pt;mso-wrap-distance-right:9pt;mso-wrap-distance-top:0pt;z-index:251663360;mso-width-relative:page;mso-height-relative:page;" coordsize="5798185,6096" o:gfxdata="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EnXTE2gAA&#10;AAwBAAAPAAAAAAAAAAEAIAAAACIAAABkcnMvZG93bnJldi54bWxQSwECFAAUAAAACACHTuJAICb8&#10;EVUCAADiBQAADgAAAAAAAAABACAAAAApAQAAZHJzL2Uyb0RvYy54bWxQSwUGAAAAAAYABgBZAQAA&#10;8AUAAAAA&#10;">
              <o:lock v:ext="edit" aspectratio="f"/>
              <v:shape id="Shape 39203" o:spid="_x0000_s1026" o:spt="100" style="position:absolute;left:0;top:0;height:9144;width:5798185;" fillcolor="#549E39" filled="t" stroked="f" coordsize="5798185,9144" o:gfxdata="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iQ8O/&#10;AAAA3gAAAA8AAAAAAAAAAQAgAAAAIgAAAGRycy9kb3ducmV2LnhtbFBLAQIUABQAAAAIAIdO4kAz&#10;LwWeOwAAADkAAAAQAAAAAAAAAAEAIAAAAA4BAABkcnMvc2hhcGV4bWwueG1sUEsFBgAAAAAGAAYA&#10;WwEAALgDAAAAAA==&#10;" path="m0,0l5798185,0,5798185,9144,0,9144,0,0e">
                <v:fill on="t" focussize="0,0"/>
                <v:stroke on="f" weight="0pt" miterlimit="1" joinstyle="miter"/>
                <v:imagedata o:title=""/>
                <o:lock v:ext="edit" aspectratio="f"/>
              </v:shape>
              <w10:wrap type="squar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65143">
    <w:pPr>
      <w:spacing w:after="0" w:line="259" w:lineRule="auto"/>
      <w:ind w:left="-1416" w:right="10493" w:firstLine="0"/>
      <w:jc w:val="left"/>
    </w:pPr>
    <w:r>
      <w:rPr>
        <w:rFonts w:ascii="Calibri" w:hAnsi="Calibri" w:eastAsia="Calibri" w:cs="Calibri"/>
      </w:rPr>
      <mc:AlternateContent>
        <mc:Choice Requires="wpg">
          <w:drawing>
            <wp:anchor distT="0" distB="0" distL="114300" distR="114300" simplePos="0" relativeHeight="251664384" behindDoc="0" locked="0" layoutInCell="1" allowOverlap="1">
              <wp:simplePos x="0" y="0"/>
              <wp:positionH relativeFrom="page">
                <wp:posOffset>880745</wp:posOffset>
              </wp:positionH>
              <wp:positionV relativeFrom="page">
                <wp:posOffset>1214755</wp:posOffset>
              </wp:positionV>
              <wp:extent cx="5798185" cy="6350"/>
              <wp:effectExtent l="0" t="0" r="0" b="0"/>
              <wp:wrapSquare wrapText="bothSides"/>
              <wp:docPr id="37890" name="Group 37890"/>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201" name="Shape 3920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49E39"/>
                        </a:fillRef>
                        <a:effectRef idx="0">
                          <a:scrgbClr r="0" g="0" b="0"/>
                        </a:effectRef>
                        <a:fontRef idx="none"/>
                      </wps:style>
                      <wps:bodyPr/>
                    </wps:wsp>
                  </wpg:wgp>
                </a:graphicData>
              </a:graphic>
            </wp:anchor>
          </w:drawing>
        </mc:Choice>
        <mc:Fallback>
          <w:pict>
            <v:group id="Group 37890" o:spid="_x0000_s1026" o:spt="203" style="position:absolute;left:0pt;margin-left:69.35pt;margin-top:95.65pt;height:0.5pt;width:456.55pt;mso-position-horizontal-relative:page;mso-position-vertical-relative:page;mso-wrap-distance-bottom:0pt;mso-wrap-distance-left:9pt;mso-wrap-distance-right:9pt;mso-wrap-distance-top:0pt;z-index:251664384;mso-width-relative:page;mso-height-relative:page;" coordsize="5798185,6096" o:gfxdata="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SddMTaAAAA&#10;DAEAAA8AAAAAAAAAAQAgAAAAIgAAAGRycy9kb3ducmV2LnhtbFBLAQIUABQAAAAIAIdO4kBW94C1&#10;VAIAAOIFAAAOAAAAAAAAAAEAIAAAACkBAABkcnMvZTJvRG9jLnhtbFBLBQYAAAAABgAGAFkBAADv&#10;BQAAAAA=&#10;">
              <o:lock v:ext="edit" aspectratio="f"/>
              <v:shape id="Shape 39201" o:spid="_x0000_s1026" o:spt="100" style="position:absolute;left:0;top:0;height:9144;width:5798185;" fillcolor="#549E39" filled="t" stroked="f" coordsize="5798185,9144" o:gfxdata="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8eC+/&#10;AAAA3gAAAA8AAAAAAAAAAQAgAAAAIgAAAGRycy9kb3ducmV2LnhtbFBLAQIUABQAAAAIAIdO4kAz&#10;LwWeOwAAADkAAAAQAAAAAAAAAAEAIAAAAA4BAABkcnMvc2hhcGV4bWwueG1sUEsFBgAAAAAGAAYA&#10;WwEAALgDAAAAAA==&#10;" path="m0,0l5798185,0,5798185,9144,0,9144,0,0e">
                <v:fill on="t" focussize="0,0"/>
                <v:stroke on="f" weight="0pt" miterlimit="1" joinstyle="miter"/>
                <v:imagedata o:title=""/>
                <o:lock v:ext="edit" aspectratio="f"/>
              </v:shape>
              <w10:wrap type="squar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77540">
    <w:pPr>
      <w:spacing w:after="0" w:line="259" w:lineRule="auto"/>
      <w:ind w:left="2172" w:right="0" w:firstLine="0"/>
      <w:jc w:val="left"/>
    </w:pPr>
    <w:r>
      <w:rPr>
        <w:sz w:val="36"/>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3B688">
    <w:pPr>
      <w:spacing w:after="0" w:line="259" w:lineRule="auto"/>
      <w:ind w:left="2172" w:right="0" w:firstLine="0"/>
      <w:jc w:val="left"/>
    </w:pPr>
    <w:r>
      <w:rPr>
        <w:sz w:val="36"/>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5FE97">
    <w:pPr>
      <w:spacing w:after="0" w:line="259" w:lineRule="auto"/>
      <w:ind w:left="2172" w:right="0" w:firstLine="0"/>
      <w:jc w:val="left"/>
    </w:pPr>
    <w:r>
      <w:rPr>
        <w:rFonts w:ascii="Calibri" w:hAnsi="Calibri" w:eastAsia="Calibri" w:cs="Calibri"/>
      </w:rPr>
      <mc:AlternateContent>
        <mc:Choice Requires="wpg">
          <w:drawing>
            <wp:anchor distT="0" distB="0" distL="114300" distR="114300" simplePos="0" relativeHeight="251668480" behindDoc="0" locked="0" layoutInCell="1" allowOverlap="1">
              <wp:simplePos x="0" y="0"/>
              <wp:positionH relativeFrom="page">
                <wp:posOffset>880745</wp:posOffset>
              </wp:positionH>
              <wp:positionV relativeFrom="page">
                <wp:posOffset>1214755</wp:posOffset>
              </wp:positionV>
              <wp:extent cx="5798185" cy="6350"/>
              <wp:effectExtent l="0" t="0" r="0" b="0"/>
              <wp:wrapSquare wrapText="bothSides"/>
              <wp:docPr id="37952" name="Group 37952"/>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39205" name="Shape 3920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549E39"/>
                        </a:fillRef>
                        <a:effectRef idx="0">
                          <a:scrgbClr r="0" g="0" b="0"/>
                        </a:effectRef>
                        <a:fontRef idx="none"/>
                      </wps:style>
                      <wps:bodyPr/>
                    </wps:wsp>
                  </wpg:wgp>
                </a:graphicData>
              </a:graphic>
            </wp:anchor>
          </w:drawing>
        </mc:Choice>
        <mc:Fallback>
          <w:pict>
            <v:group id="Group 37952" o:spid="_x0000_s1026" o:spt="203" style="position:absolute;left:0pt;margin-left:69.35pt;margin-top:95.65pt;height:0.5pt;width:456.55pt;mso-position-horizontal-relative:page;mso-position-vertical-relative:page;mso-wrap-distance-bottom:0pt;mso-wrap-distance-left:9pt;mso-wrap-distance-right:9pt;mso-wrap-distance-top:0pt;z-index:251668480;mso-width-relative:page;mso-height-relative:page;" coordsize="5798185,6096" o:gfxdata="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J10xNoA&#10;AAAMAQAADwAAAAAAAAABACAAAAAiAAAAZHJzL2Rvd25yZXYueG1sUEsBAhQAFAAAAAgAh07iQGh/&#10;8cBWAgAA4gUAAA4AAAAAAAAAAQAgAAAAKQEAAGRycy9lMm9Eb2MueG1sUEsFBgAAAAAGAAYAWQEA&#10;APEFAAAAAA==&#10;">
              <o:lock v:ext="edit" aspectratio="f"/>
              <v:shape id="Shape 39205" o:spid="_x0000_s1026" o:spt="100" style="position:absolute;left:0;top:0;height:9144;width:5798185;" fillcolor="#549E39" filled="t" stroked="f" coordsize="5798185,9144" o:gfxdata="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kHfiy/&#10;AAAA3gAAAA8AAAAAAAAAAQAgAAAAIgAAAGRycy9kb3ducmV2LnhtbFBLAQIUABQAAAAIAIdO4kAz&#10;LwWeOwAAADkAAAAQAAAAAAAAAAEAIAAAAA4BAABkcnMvc2hhcGV4bWwueG1sUEsFBgAAAAAGAAYA&#10;WwEAALgDAAAAAA==&#10;" path="m0,0l5798185,0,5798185,9144,0,9144,0,0e">
                <v:fill on="t" focussize="0,0"/>
                <v:stroke on="f" weight="0pt" miterlimit="1" joinstyle="miter"/>
                <v:imagedata o:title=""/>
                <o:lock v:ext="edit" aspectratio="f"/>
              </v:shape>
              <w10:wrap type="square"/>
            </v:group>
          </w:pict>
        </mc:Fallback>
      </mc:AlternateContent>
    </w:r>
    <w:r>
      <w:rPr>
        <w:sz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0772A"/>
    <w:multiLevelType w:val="multilevel"/>
    <w:tmpl w:val="0110772A"/>
    <w:lvl w:ilvl="0" w:tentative="0">
      <w:start w:val="1"/>
      <w:numFmt w:val="bullet"/>
      <w:lvlText w:val=""/>
      <w:lvlJc w:val="left"/>
      <w:pPr>
        <w:ind w:left="705"/>
      </w:pPr>
      <w:rPr>
        <w:rFonts w:ascii="Wingdings" w:hAnsi="Wingdings" w:eastAsia="Wingdings" w:cs="Wingdings"/>
        <w:b w:val="0"/>
        <w:i w:val="0"/>
        <w:strike w:val="0"/>
        <w:dstrike w:val="0"/>
        <w:color w:val="3E762A"/>
        <w:sz w:val="22"/>
        <w:szCs w:val="22"/>
        <w:u w:val="none" w:color="000000"/>
        <w:shd w:val="clear" w:color="auto" w:fill="auto"/>
        <w:vertAlign w:val="baseline"/>
      </w:rPr>
    </w:lvl>
    <w:lvl w:ilvl="1" w:tentative="0">
      <w:start w:val="1"/>
      <w:numFmt w:val="bullet"/>
      <w:lvlText w:val="o"/>
      <w:lvlJc w:val="left"/>
      <w:pPr>
        <w:ind w:left="1428"/>
      </w:pPr>
      <w:rPr>
        <w:rFonts w:ascii="Wingdings" w:hAnsi="Wingdings" w:eastAsia="Wingdings" w:cs="Wingdings"/>
        <w:b w:val="0"/>
        <w:i w:val="0"/>
        <w:strike w:val="0"/>
        <w:dstrike w:val="0"/>
        <w:color w:val="3E762A"/>
        <w:sz w:val="22"/>
        <w:szCs w:val="22"/>
        <w:u w:val="none" w:color="000000"/>
        <w:shd w:val="clear" w:color="auto" w:fill="auto"/>
        <w:vertAlign w:val="baseline"/>
      </w:rPr>
    </w:lvl>
    <w:lvl w:ilvl="2" w:tentative="0">
      <w:start w:val="1"/>
      <w:numFmt w:val="bullet"/>
      <w:lvlText w:val="▪"/>
      <w:lvlJc w:val="left"/>
      <w:pPr>
        <w:ind w:left="2148"/>
      </w:pPr>
      <w:rPr>
        <w:rFonts w:ascii="Wingdings" w:hAnsi="Wingdings" w:eastAsia="Wingdings" w:cs="Wingdings"/>
        <w:b w:val="0"/>
        <w:i w:val="0"/>
        <w:strike w:val="0"/>
        <w:dstrike w:val="0"/>
        <w:color w:val="3E762A"/>
        <w:sz w:val="22"/>
        <w:szCs w:val="22"/>
        <w:u w:val="none" w:color="000000"/>
        <w:shd w:val="clear" w:color="auto" w:fill="auto"/>
        <w:vertAlign w:val="baseline"/>
      </w:rPr>
    </w:lvl>
    <w:lvl w:ilvl="3" w:tentative="0">
      <w:start w:val="1"/>
      <w:numFmt w:val="bullet"/>
      <w:lvlText w:val="•"/>
      <w:lvlJc w:val="left"/>
      <w:pPr>
        <w:ind w:left="2868"/>
      </w:pPr>
      <w:rPr>
        <w:rFonts w:ascii="Wingdings" w:hAnsi="Wingdings" w:eastAsia="Wingdings" w:cs="Wingdings"/>
        <w:b w:val="0"/>
        <w:i w:val="0"/>
        <w:strike w:val="0"/>
        <w:dstrike w:val="0"/>
        <w:color w:val="3E762A"/>
        <w:sz w:val="22"/>
        <w:szCs w:val="22"/>
        <w:u w:val="none" w:color="000000"/>
        <w:shd w:val="clear" w:color="auto" w:fill="auto"/>
        <w:vertAlign w:val="baseline"/>
      </w:rPr>
    </w:lvl>
    <w:lvl w:ilvl="4" w:tentative="0">
      <w:start w:val="1"/>
      <w:numFmt w:val="bullet"/>
      <w:lvlText w:val="o"/>
      <w:lvlJc w:val="left"/>
      <w:pPr>
        <w:ind w:left="3588"/>
      </w:pPr>
      <w:rPr>
        <w:rFonts w:ascii="Wingdings" w:hAnsi="Wingdings" w:eastAsia="Wingdings" w:cs="Wingdings"/>
        <w:b w:val="0"/>
        <w:i w:val="0"/>
        <w:strike w:val="0"/>
        <w:dstrike w:val="0"/>
        <w:color w:val="3E762A"/>
        <w:sz w:val="22"/>
        <w:szCs w:val="22"/>
        <w:u w:val="none" w:color="000000"/>
        <w:shd w:val="clear" w:color="auto" w:fill="auto"/>
        <w:vertAlign w:val="baseline"/>
      </w:rPr>
    </w:lvl>
    <w:lvl w:ilvl="5" w:tentative="0">
      <w:start w:val="1"/>
      <w:numFmt w:val="bullet"/>
      <w:lvlText w:val="▪"/>
      <w:lvlJc w:val="left"/>
      <w:pPr>
        <w:ind w:left="4308"/>
      </w:pPr>
      <w:rPr>
        <w:rFonts w:ascii="Wingdings" w:hAnsi="Wingdings" w:eastAsia="Wingdings" w:cs="Wingdings"/>
        <w:b w:val="0"/>
        <w:i w:val="0"/>
        <w:strike w:val="0"/>
        <w:dstrike w:val="0"/>
        <w:color w:val="3E762A"/>
        <w:sz w:val="22"/>
        <w:szCs w:val="22"/>
        <w:u w:val="none" w:color="000000"/>
        <w:shd w:val="clear" w:color="auto" w:fill="auto"/>
        <w:vertAlign w:val="baseline"/>
      </w:rPr>
    </w:lvl>
    <w:lvl w:ilvl="6" w:tentative="0">
      <w:start w:val="1"/>
      <w:numFmt w:val="bullet"/>
      <w:lvlText w:val="•"/>
      <w:lvlJc w:val="left"/>
      <w:pPr>
        <w:ind w:left="5028"/>
      </w:pPr>
      <w:rPr>
        <w:rFonts w:ascii="Wingdings" w:hAnsi="Wingdings" w:eastAsia="Wingdings" w:cs="Wingdings"/>
        <w:b w:val="0"/>
        <w:i w:val="0"/>
        <w:strike w:val="0"/>
        <w:dstrike w:val="0"/>
        <w:color w:val="3E762A"/>
        <w:sz w:val="22"/>
        <w:szCs w:val="22"/>
        <w:u w:val="none" w:color="000000"/>
        <w:shd w:val="clear" w:color="auto" w:fill="auto"/>
        <w:vertAlign w:val="baseline"/>
      </w:rPr>
    </w:lvl>
    <w:lvl w:ilvl="7" w:tentative="0">
      <w:start w:val="1"/>
      <w:numFmt w:val="bullet"/>
      <w:lvlText w:val="o"/>
      <w:lvlJc w:val="left"/>
      <w:pPr>
        <w:ind w:left="5748"/>
      </w:pPr>
      <w:rPr>
        <w:rFonts w:ascii="Wingdings" w:hAnsi="Wingdings" w:eastAsia="Wingdings" w:cs="Wingdings"/>
        <w:b w:val="0"/>
        <w:i w:val="0"/>
        <w:strike w:val="0"/>
        <w:dstrike w:val="0"/>
        <w:color w:val="3E762A"/>
        <w:sz w:val="22"/>
        <w:szCs w:val="22"/>
        <w:u w:val="none" w:color="000000"/>
        <w:shd w:val="clear" w:color="auto" w:fill="auto"/>
        <w:vertAlign w:val="baseline"/>
      </w:rPr>
    </w:lvl>
    <w:lvl w:ilvl="8" w:tentative="0">
      <w:start w:val="1"/>
      <w:numFmt w:val="bullet"/>
      <w:lvlText w:val="▪"/>
      <w:lvlJc w:val="left"/>
      <w:pPr>
        <w:ind w:left="6468"/>
      </w:pPr>
      <w:rPr>
        <w:rFonts w:ascii="Wingdings" w:hAnsi="Wingdings" w:eastAsia="Wingdings" w:cs="Wingdings"/>
        <w:b w:val="0"/>
        <w:i w:val="0"/>
        <w:strike w:val="0"/>
        <w:dstrike w:val="0"/>
        <w:color w:val="3E762A"/>
        <w:sz w:val="22"/>
        <w:szCs w:val="22"/>
        <w:u w:val="none" w:color="000000"/>
        <w:shd w:val="clear" w:color="auto" w:fill="auto"/>
        <w:vertAlign w:val="baseline"/>
      </w:rPr>
    </w:lvl>
  </w:abstractNum>
  <w:abstractNum w:abstractNumId="1">
    <w:nsid w:val="02867F57"/>
    <w:multiLevelType w:val="multilevel"/>
    <w:tmpl w:val="02867F57"/>
    <w:lvl w:ilvl="0" w:tentative="0">
      <w:start w:val="1"/>
      <w:numFmt w:val="bullet"/>
      <w:lvlText w:val=""/>
      <w:lvlJc w:val="left"/>
      <w:pPr>
        <w:ind w:left="705"/>
      </w:pPr>
      <w:rPr>
        <w:rFonts w:ascii="Wingdings" w:hAnsi="Wingdings" w:eastAsia="Wingdings" w:cs="Wingdings"/>
        <w:b w:val="0"/>
        <w:i w:val="0"/>
        <w:strike w:val="0"/>
        <w:dstrike w:val="0"/>
        <w:color w:val="3E762A"/>
        <w:sz w:val="22"/>
        <w:szCs w:val="22"/>
        <w:u w:val="none" w:color="000000"/>
        <w:shd w:val="clear" w:color="auto" w:fill="auto"/>
        <w:vertAlign w:val="baseline"/>
      </w:rPr>
    </w:lvl>
    <w:lvl w:ilvl="1" w:tentative="0">
      <w:start w:val="1"/>
      <w:numFmt w:val="bullet"/>
      <w:lvlText w:val="o"/>
      <w:lvlJc w:val="left"/>
      <w:pPr>
        <w:ind w:left="1277"/>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997"/>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717"/>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437"/>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157"/>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877"/>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597"/>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317"/>
      </w:pPr>
      <w:rPr>
        <w:rFonts w:ascii="Courier New" w:hAnsi="Courier New" w:eastAsia="Courier New" w:cs="Courier New"/>
        <w:b w:val="0"/>
        <w:i w:val="0"/>
        <w:strike w:val="0"/>
        <w:dstrike w:val="0"/>
        <w:color w:val="000000"/>
        <w:sz w:val="22"/>
        <w:szCs w:val="22"/>
        <w:u w:val="none" w:color="000000"/>
        <w:shd w:val="clear" w:color="auto" w:fill="auto"/>
        <w:vertAlign w:val="baseline"/>
      </w:rPr>
    </w:lvl>
  </w:abstractNum>
  <w:abstractNum w:abstractNumId="2">
    <w:nsid w:val="05DD2D13"/>
    <w:multiLevelType w:val="multilevel"/>
    <w:tmpl w:val="05DD2D13"/>
    <w:lvl w:ilvl="0" w:tentative="0">
      <w:start w:val="1"/>
      <w:numFmt w:val="bullet"/>
      <w:lvlText w:val=""/>
      <w:lvlJc w:val="left"/>
      <w:pPr>
        <w:ind w:left="705"/>
      </w:pPr>
      <w:rPr>
        <w:rFonts w:ascii="Wingdings" w:hAnsi="Wingdings" w:eastAsia="Wingdings" w:cs="Wingdings"/>
        <w:b w:val="0"/>
        <w:i w:val="0"/>
        <w:strike w:val="0"/>
        <w:dstrike w:val="0"/>
        <w:color w:val="3E762A"/>
        <w:sz w:val="22"/>
        <w:szCs w:val="22"/>
        <w:u w:val="none" w:color="000000"/>
        <w:shd w:val="clear" w:color="auto" w:fill="auto"/>
        <w:vertAlign w:val="baseline"/>
      </w:rPr>
    </w:lvl>
    <w:lvl w:ilvl="1" w:tentative="0">
      <w:start w:val="1"/>
      <w:numFmt w:val="bullet"/>
      <w:lvlText w:val="o"/>
      <w:lvlJc w:val="left"/>
      <w:pPr>
        <w:ind w:left="1440"/>
      </w:pPr>
      <w:rPr>
        <w:rFonts w:ascii="Wingdings" w:hAnsi="Wingdings" w:eastAsia="Wingdings" w:cs="Wingdings"/>
        <w:b w:val="0"/>
        <w:i w:val="0"/>
        <w:strike w:val="0"/>
        <w:dstrike w:val="0"/>
        <w:color w:val="3E762A"/>
        <w:sz w:val="22"/>
        <w:szCs w:val="22"/>
        <w:u w:val="none" w:color="000000"/>
        <w:shd w:val="clear" w:color="auto" w:fill="auto"/>
        <w:vertAlign w:val="baseline"/>
      </w:rPr>
    </w:lvl>
    <w:lvl w:ilvl="2" w:tentative="0">
      <w:start w:val="1"/>
      <w:numFmt w:val="bullet"/>
      <w:lvlText w:val="▪"/>
      <w:lvlJc w:val="left"/>
      <w:pPr>
        <w:ind w:left="2160"/>
      </w:pPr>
      <w:rPr>
        <w:rFonts w:ascii="Wingdings" w:hAnsi="Wingdings" w:eastAsia="Wingdings" w:cs="Wingdings"/>
        <w:b w:val="0"/>
        <w:i w:val="0"/>
        <w:strike w:val="0"/>
        <w:dstrike w:val="0"/>
        <w:color w:val="3E762A"/>
        <w:sz w:val="22"/>
        <w:szCs w:val="22"/>
        <w:u w:val="none" w:color="000000"/>
        <w:shd w:val="clear" w:color="auto" w:fill="auto"/>
        <w:vertAlign w:val="baseline"/>
      </w:rPr>
    </w:lvl>
    <w:lvl w:ilvl="3" w:tentative="0">
      <w:start w:val="1"/>
      <w:numFmt w:val="bullet"/>
      <w:lvlText w:val="•"/>
      <w:lvlJc w:val="left"/>
      <w:pPr>
        <w:ind w:left="2880"/>
      </w:pPr>
      <w:rPr>
        <w:rFonts w:ascii="Wingdings" w:hAnsi="Wingdings" w:eastAsia="Wingdings" w:cs="Wingdings"/>
        <w:b w:val="0"/>
        <w:i w:val="0"/>
        <w:strike w:val="0"/>
        <w:dstrike w:val="0"/>
        <w:color w:val="3E762A"/>
        <w:sz w:val="22"/>
        <w:szCs w:val="22"/>
        <w:u w:val="none" w:color="000000"/>
        <w:shd w:val="clear" w:color="auto" w:fill="auto"/>
        <w:vertAlign w:val="baseline"/>
      </w:rPr>
    </w:lvl>
    <w:lvl w:ilvl="4" w:tentative="0">
      <w:start w:val="1"/>
      <w:numFmt w:val="bullet"/>
      <w:lvlText w:val="o"/>
      <w:lvlJc w:val="left"/>
      <w:pPr>
        <w:ind w:left="3600"/>
      </w:pPr>
      <w:rPr>
        <w:rFonts w:ascii="Wingdings" w:hAnsi="Wingdings" w:eastAsia="Wingdings" w:cs="Wingdings"/>
        <w:b w:val="0"/>
        <w:i w:val="0"/>
        <w:strike w:val="0"/>
        <w:dstrike w:val="0"/>
        <w:color w:val="3E762A"/>
        <w:sz w:val="22"/>
        <w:szCs w:val="22"/>
        <w:u w:val="none" w:color="000000"/>
        <w:shd w:val="clear" w:color="auto" w:fill="auto"/>
        <w:vertAlign w:val="baseline"/>
      </w:rPr>
    </w:lvl>
    <w:lvl w:ilvl="5" w:tentative="0">
      <w:start w:val="1"/>
      <w:numFmt w:val="bullet"/>
      <w:lvlText w:val="▪"/>
      <w:lvlJc w:val="left"/>
      <w:pPr>
        <w:ind w:left="4320"/>
      </w:pPr>
      <w:rPr>
        <w:rFonts w:ascii="Wingdings" w:hAnsi="Wingdings" w:eastAsia="Wingdings" w:cs="Wingdings"/>
        <w:b w:val="0"/>
        <w:i w:val="0"/>
        <w:strike w:val="0"/>
        <w:dstrike w:val="0"/>
        <w:color w:val="3E762A"/>
        <w:sz w:val="22"/>
        <w:szCs w:val="22"/>
        <w:u w:val="none" w:color="000000"/>
        <w:shd w:val="clear" w:color="auto" w:fill="auto"/>
        <w:vertAlign w:val="baseline"/>
      </w:rPr>
    </w:lvl>
    <w:lvl w:ilvl="6" w:tentative="0">
      <w:start w:val="1"/>
      <w:numFmt w:val="bullet"/>
      <w:lvlText w:val="•"/>
      <w:lvlJc w:val="left"/>
      <w:pPr>
        <w:ind w:left="5040"/>
      </w:pPr>
      <w:rPr>
        <w:rFonts w:ascii="Wingdings" w:hAnsi="Wingdings" w:eastAsia="Wingdings" w:cs="Wingdings"/>
        <w:b w:val="0"/>
        <w:i w:val="0"/>
        <w:strike w:val="0"/>
        <w:dstrike w:val="0"/>
        <w:color w:val="3E762A"/>
        <w:sz w:val="22"/>
        <w:szCs w:val="22"/>
        <w:u w:val="none" w:color="000000"/>
        <w:shd w:val="clear" w:color="auto" w:fill="auto"/>
        <w:vertAlign w:val="baseline"/>
      </w:rPr>
    </w:lvl>
    <w:lvl w:ilvl="7" w:tentative="0">
      <w:start w:val="1"/>
      <w:numFmt w:val="bullet"/>
      <w:lvlText w:val="o"/>
      <w:lvlJc w:val="left"/>
      <w:pPr>
        <w:ind w:left="5760"/>
      </w:pPr>
      <w:rPr>
        <w:rFonts w:ascii="Wingdings" w:hAnsi="Wingdings" w:eastAsia="Wingdings" w:cs="Wingdings"/>
        <w:b w:val="0"/>
        <w:i w:val="0"/>
        <w:strike w:val="0"/>
        <w:dstrike w:val="0"/>
        <w:color w:val="3E762A"/>
        <w:sz w:val="22"/>
        <w:szCs w:val="22"/>
        <w:u w:val="none" w:color="000000"/>
        <w:shd w:val="clear" w:color="auto" w:fill="auto"/>
        <w:vertAlign w:val="baseline"/>
      </w:rPr>
    </w:lvl>
    <w:lvl w:ilvl="8" w:tentative="0">
      <w:start w:val="1"/>
      <w:numFmt w:val="bullet"/>
      <w:lvlText w:val="▪"/>
      <w:lvlJc w:val="left"/>
      <w:pPr>
        <w:ind w:left="6480"/>
      </w:pPr>
      <w:rPr>
        <w:rFonts w:ascii="Wingdings" w:hAnsi="Wingdings" w:eastAsia="Wingdings" w:cs="Wingdings"/>
        <w:b w:val="0"/>
        <w:i w:val="0"/>
        <w:strike w:val="0"/>
        <w:dstrike w:val="0"/>
        <w:color w:val="3E762A"/>
        <w:sz w:val="22"/>
        <w:szCs w:val="22"/>
        <w:u w:val="none" w:color="000000"/>
        <w:shd w:val="clear" w:color="auto" w:fill="auto"/>
        <w:vertAlign w:val="baseline"/>
      </w:rPr>
    </w:lvl>
  </w:abstractNum>
  <w:abstractNum w:abstractNumId="3">
    <w:nsid w:val="09E11DB9"/>
    <w:multiLevelType w:val="multilevel"/>
    <w:tmpl w:val="09E11DB9"/>
    <w:lvl w:ilvl="0" w:tentative="0">
      <w:start w:val="1"/>
      <w:numFmt w:val="bullet"/>
      <w:lvlText w:val=""/>
      <w:lvlJc w:val="left"/>
      <w:pPr>
        <w:ind w:left="857"/>
      </w:pPr>
      <w:rPr>
        <w:rFonts w:ascii="Wingdings" w:hAnsi="Wingdings" w:eastAsia="Wingdings" w:cs="Wingdings"/>
        <w:b w:val="0"/>
        <w:i w:val="0"/>
        <w:strike w:val="0"/>
        <w:dstrike w:val="0"/>
        <w:color w:val="3E762A"/>
        <w:sz w:val="22"/>
        <w:szCs w:val="22"/>
        <w:u w:val="none" w:color="000000"/>
        <w:shd w:val="clear" w:color="auto" w:fill="auto"/>
        <w:vertAlign w:val="baseline"/>
      </w:rPr>
    </w:lvl>
    <w:lvl w:ilvl="1" w:tentative="0">
      <w:start w:val="1"/>
      <w:numFmt w:val="bullet"/>
      <w:lvlText w:val="o"/>
      <w:lvlJc w:val="left"/>
      <w:pPr>
        <w:ind w:left="1440"/>
      </w:pPr>
      <w:rPr>
        <w:rFonts w:ascii="Wingdings" w:hAnsi="Wingdings" w:eastAsia="Wingdings" w:cs="Wingdings"/>
        <w:b w:val="0"/>
        <w:i w:val="0"/>
        <w:strike w:val="0"/>
        <w:dstrike w:val="0"/>
        <w:color w:val="3E762A"/>
        <w:sz w:val="22"/>
        <w:szCs w:val="22"/>
        <w:u w:val="none" w:color="000000"/>
        <w:shd w:val="clear" w:color="auto" w:fill="auto"/>
        <w:vertAlign w:val="baseline"/>
      </w:rPr>
    </w:lvl>
    <w:lvl w:ilvl="2" w:tentative="0">
      <w:start w:val="1"/>
      <w:numFmt w:val="bullet"/>
      <w:lvlText w:val="▪"/>
      <w:lvlJc w:val="left"/>
      <w:pPr>
        <w:ind w:left="2160"/>
      </w:pPr>
      <w:rPr>
        <w:rFonts w:ascii="Wingdings" w:hAnsi="Wingdings" w:eastAsia="Wingdings" w:cs="Wingdings"/>
        <w:b w:val="0"/>
        <w:i w:val="0"/>
        <w:strike w:val="0"/>
        <w:dstrike w:val="0"/>
        <w:color w:val="3E762A"/>
        <w:sz w:val="22"/>
        <w:szCs w:val="22"/>
        <w:u w:val="none" w:color="000000"/>
        <w:shd w:val="clear" w:color="auto" w:fill="auto"/>
        <w:vertAlign w:val="baseline"/>
      </w:rPr>
    </w:lvl>
    <w:lvl w:ilvl="3" w:tentative="0">
      <w:start w:val="1"/>
      <w:numFmt w:val="bullet"/>
      <w:lvlText w:val="•"/>
      <w:lvlJc w:val="left"/>
      <w:pPr>
        <w:ind w:left="2880"/>
      </w:pPr>
      <w:rPr>
        <w:rFonts w:ascii="Wingdings" w:hAnsi="Wingdings" w:eastAsia="Wingdings" w:cs="Wingdings"/>
        <w:b w:val="0"/>
        <w:i w:val="0"/>
        <w:strike w:val="0"/>
        <w:dstrike w:val="0"/>
        <w:color w:val="3E762A"/>
        <w:sz w:val="22"/>
        <w:szCs w:val="22"/>
        <w:u w:val="none" w:color="000000"/>
        <w:shd w:val="clear" w:color="auto" w:fill="auto"/>
        <w:vertAlign w:val="baseline"/>
      </w:rPr>
    </w:lvl>
    <w:lvl w:ilvl="4" w:tentative="0">
      <w:start w:val="1"/>
      <w:numFmt w:val="bullet"/>
      <w:lvlText w:val="o"/>
      <w:lvlJc w:val="left"/>
      <w:pPr>
        <w:ind w:left="3600"/>
      </w:pPr>
      <w:rPr>
        <w:rFonts w:ascii="Wingdings" w:hAnsi="Wingdings" w:eastAsia="Wingdings" w:cs="Wingdings"/>
        <w:b w:val="0"/>
        <w:i w:val="0"/>
        <w:strike w:val="0"/>
        <w:dstrike w:val="0"/>
        <w:color w:val="3E762A"/>
        <w:sz w:val="22"/>
        <w:szCs w:val="22"/>
        <w:u w:val="none" w:color="000000"/>
        <w:shd w:val="clear" w:color="auto" w:fill="auto"/>
        <w:vertAlign w:val="baseline"/>
      </w:rPr>
    </w:lvl>
    <w:lvl w:ilvl="5" w:tentative="0">
      <w:start w:val="1"/>
      <w:numFmt w:val="bullet"/>
      <w:lvlText w:val="▪"/>
      <w:lvlJc w:val="left"/>
      <w:pPr>
        <w:ind w:left="4320"/>
      </w:pPr>
      <w:rPr>
        <w:rFonts w:ascii="Wingdings" w:hAnsi="Wingdings" w:eastAsia="Wingdings" w:cs="Wingdings"/>
        <w:b w:val="0"/>
        <w:i w:val="0"/>
        <w:strike w:val="0"/>
        <w:dstrike w:val="0"/>
        <w:color w:val="3E762A"/>
        <w:sz w:val="22"/>
        <w:szCs w:val="22"/>
        <w:u w:val="none" w:color="000000"/>
        <w:shd w:val="clear" w:color="auto" w:fill="auto"/>
        <w:vertAlign w:val="baseline"/>
      </w:rPr>
    </w:lvl>
    <w:lvl w:ilvl="6" w:tentative="0">
      <w:start w:val="1"/>
      <w:numFmt w:val="bullet"/>
      <w:lvlText w:val="•"/>
      <w:lvlJc w:val="left"/>
      <w:pPr>
        <w:ind w:left="5040"/>
      </w:pPr>
      <w:rPr>
        <w:rFonts w:ascii="Wingdings" w:hAnsi="Wingdings" w:eastAsia="Wingdings" w:cs="Wingdings"/>
        <w:b w:val="0"/>
        <w:i w:val="0"/>
        <w:strike w:val="0"/>
        <w:dstrike w:val="0"/>
        <w:color w:val="3E762A"/>
        <w:sz w:val="22"/>
        <w:szCs w:val="22"/>
        <w:u w:val="none" w:color="000000"/>
        <w:shd w:val="clear" w:color="auto" w:fill="auto"/>
        <w:vertAlign w:val="baseline"/>
      </w:rPr>
    </w:lvl>
    <w:lvl w:ilvl="7" w:tentative="0">
      <w:start w:val="1"/>
      <w:numFmt w:val="bullet"/>
      <w:lvlText w:val="o"/>
      <w:lvlJc w:val="left"/>
      <w:pPr>
        <w:ind w:left="5760"/>
      </w:pPr>
      <w:rPr>
        <w:rFonts w:ascii="Wingdings" w:hAnsi="Wingdings" w:eastAsia="Wingdings" w:cs="Wingdings"/>
        <w:b w:val="0"/>
        <w:i w:val="0"/>
        <w:strike w:val="0"/>
        <w:dstrike w:val="0"/>
        <w:color w:val="3E762A"/>
        <w:sz w:val="22"/>
        <w:szCs w:val="22"/>
        <w:u w:val="none" w:color="000000"/>
        <w:shd w:val="clear" w:color="auto" w:fill="auto"/>
        <w:vertAlign w:val="baseline"/>
      </w:rPr>
    </w:lvl>
    <w:lvl w:ilvl="8" w:tentative="0">
      <w:start w:val="1"/>
      <w:numFmt w:val="bullet"/>
      <w:lvlText w:val="▪"/>
      <w:lvlJc w:val="left"/>
      <w:pPr>
        <w:ind w:left="6480"/>
      </w:pPr>
      <w:rPr>
        <w:rFonts w:ascii="Wingdings" w:hAnsi="Wingdings" w:eastAsia="Wingdings" w:cs="Wingdings"/>
        <w:b w:val="0"/>
        <w:i w:val="0"/>
        <w:strike w:val="0"/>
        <w:dstrike w:val="0"/>
        <w:color w:val="3E762A"/>
        <w:sz w:val="22"/>
        <w:szCs w:val="22"/>
        <w:u w:val="none" w:color="000000"/>
        <w:shd w:val="clear" w:color="auto" w:fill="auto"/>
        <w:vertAlign w:val="baseline"/>
      </w:rPr>
    </w:lvl>
  </w:abstractNum>
  <w:abstractNum w:abstractNumId="4">
    <w:nsid w:val="0ED77984"/>
    <w:multiLevelType w:val="multilevel"/>
    <w:tmpl w:val="0ED77984"/>
    <w:lvl w:ilvl="0" w:tentative="0">
      <w:start w:val="1"/>
      <w:numFmt w:val="bullet"/>
      <w:lvlText w:val=""/>
      <w:lvlJc w:val="left"/>
      <w:pPr>
        <w:ind w:left="705"/>
      </w:pPr>
      <w:rPr>
        <w:rFonts w:ascii="Wingdings" w:hAnsi="Wingdings" w:eastAsia="Wingdings" w:cs="Wingdings"/>
        <w:b w:val="0"/>
        <w:i w:val="0"/>
        <w:strike w:val="0"/>
        <w:dstrike w:val="0"/>
        <w:color w:val="3E762A"/>
        <w:sz w:val="22"/>
        <w:szCs w:val="22"/>
        <w:u w:val="none" w:color="000000"/>
        <w:shd w:val="clear" w:color="auto" w:fill="auto"/>
        <w:vertAlign w:val="baseline"/>
      </w:rPr>
    </w:lvl>
    <w:lvl w:ilvl="1" w:tentative="0">
      <w:start w:val="1"/>
      <w:numFmt w:val="bullet"/>
      <w:lvlText w:val="o"/>
      <w:lvlJc w:val="left"/>
      <w:pPr>
        <w:ind w:left="1053"/>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138"/>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858"/>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578"/>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298"/>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018"/>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738"/>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458"/>
      </w:pPr>
      <w:rPr>
        <w:rFonts w:ascii="Courier New" w:hAnsi="Courier New" w:eastAsia="Courier New" w:cs="Courier New"/>
        <w:b w:val="0"/>
        <w:i w:val="0"/>
        <w:strike w:val="0"/>
        <w:dstrike w:val="0"/>
        <w:color w:val="000000"/>
        <w:sz w:val="22"/>
        <w:szCs w:val="22"/>
        <w:u w:val="none" w:color="000000"/>
        <w:shd w:val="clear" w:color="auto" w:fill="auto"/>
        <w:vertAlign w:val="baseline"/>
      </w:rPr>
    </w:lvl>
  </w:abstractNum>
  <w:abstractNum w:abstractNumId="5">
    <w:nsid w:val="10716233"/>
    <w:multiLevelType w:val="multilevel"/>
    <w:tmpl w:val="10716233"/>
    <w:lvl w:ilvl="0" w:tentative="0">
      <w:start w:val="1"/>
      <w:numFmt w:val="bullet"/>
      <w:lvlText w:val=""/>
      <w:lvlJc w:val="left"/>
      <w:pPr>
        <w:ind w:left="857"/>
      </w:pPr>
      <w:rPr>
        <w:rFonts w:ascii="Wingdings" w:hAnsi="Wingdings" w:eastAsia="Wingdings" w:cs="Wingdings"/>
        <w:b w:val="0"/>
        <w:i w:val="0"/>
        <w:strike w:val="0"/>
        <w:dstrike w:val="0"/>
        <w:color w:val="3E762A"/>
        <w:sz w:val="22"/>
        <w:szCs w:val="22"/>
        <w:u w:val="none" w:color="000000"/>
        <w:shd w:val="clear" w:color="auto" w:fill="auto"/>
        <w:vertAlign w:val="baseline"/>
      </w:rPr>
    </w:lvl>
    <w:lvl w:ilvl="1" w:tentative="0">
      <w:start w:val="1"/>
      <w:numFmt w:val="bullet"/>
      <w:lvlText w:val="o"/>
      <w:lvlJc w:val="left"/>
      <w:pPr>
        <w:ind w:left="1440"/>
      </w:pPr>
      <w:rPr>
        <w:rFonts w:ascii="Wingdings" w:hAnsi="Wingdings" w:eastAsia="Wingdings" w:cs="Wingdings"/>
        <w:b w:val="0"/>
        <w:i w:val="0"/>
        <w:strike w:val="0"/>
        <w:dstrike w:val="0"/>
        <w:color w:val="3E762A"/>
        <w:sz w:val="22"/>
        <w:szCs w:val="22"/>
        <w:u w:val="none" w:color="000000"/>
        <w:shd w:val="clear" w:color="auto" w:fill="auto"/>
        <w:vertAlign w:val="baseline"/>
      </w:rPr>
    </w:lvl>
    <w:lvl w:ilvl="2" w:tentative="0">
      <w:start w:val="1"/>
      <w:numFmt w:val="bullet"/>
      <w:lvlText w:val="▪"/>
      <w:lvlJc w:val="left"/>
      <w:pPr>
        <w:ind w:left="2160"/>
      </w:pPr>
      <w:rPr>
        <w:rFonts w:ascii="Wingdings" w:hAnsi="Wingdings" w:eastAsia="Wingdings" w:cs="Wingdings"/>
        <w:b w:val="0"/>
        <w:i w:val="0"/>
        <w:strike w:val="0"/>
        <w:dstrike w:val="0"/>
        <w:color w:val="3E762A"/>
        <w:sz w:val="22"/>
        <w:szCs w:val="22"/>
        <w:u w:val="none" w:color="000000"/>
        <w:shd w:val="clear" w:color="auto" w:fill="auto"/>
        <w:vertAlign w:val="baseline"/>
      </w:rPr>
    </w:lvl>
    <w:lvl w:ilvl="3" w:tentative="0">
      <w:start w:val="1"/>
      <w:numFmt w:val="bullet"/>
      <w:lvlText w:val="•"/>
      <w:lvlJc w:val="left"/>
      <w:pPr>
        <w:ind w:left="2880"/>
      </w:pPr>
      <w:rPr>
        <w:rFonts w:ascii="Wingdings" w:hAnsi="Wingdings" w:eastAsia="Wingdings" w:cs="Wingdings"/>
        <w:b w:val="0"/>
        <w:i w:val="0"/>
        <w:strike w:val="0"/>
        <w:dstrike w:val="0"/>
        <w:color w:val="3E762A"/>
        <w:sz w:val="22"/>
        <w:szCs w:val="22"/>
        <w:u w:val="none" w:color="000000"/>
        <w:shd w:val="clear" w:color="auto" w:fill="auto"/>
        <w:vertAlign w:val="baseline"/>
      </w:rPr>
    </w:lvl>
    <w:lvl w:ilvl="4" w:tentative="0">
      <w:start w:val="1"/>
      <w:numFmt w:val="bullet"/>
      <w:lvlText w:val="o"/>
      <w:lvlJc w:val="left"/>
      <w:pPr>
        <w:ind w:left="3600"/>
      </w:pPr>
      <w:rPr>
        <w:rFonts w:ascii="Wingdings" w:hAnsi="Wingdings" w:eastAsia="Wingdings" w:cs="Wingdings"/>
        <w:b w:val="0"/>
        <w:i w:val="0"/>
        <w:strike w:val="0"/>
        <w:dstrike w:val="0"/>
        <w:color w:val="3E762A"/>
        <w:sz w:val="22"/>
        <w:szCs w:val="22"/>
        <w:u w:val="none" w:color="000000"/>
        <w:shd w:val="clear" w:color="auto" w:fill="auto"/>
        <w:vertAlign w:val="baseline"/>
      </w:rPr>
    </w:lvl>
    <w:lvl w:ilvl="5" w:tentative="0">
      <w:start w:val="1"/>
      <w:numFmt w:val="bullet"/>
      <w:lvlText w:val="▪"/>
      <w:lvlJc w:val="left"/>
      <w:pPr>
        <w:ind w:left="4320"/>
      </w:pPr>
      <w:rPr>
        <w:rFonts w:ascii="Wingdings" w:hAnsi="Wingdings" w:eastAsia="Wingdings" w:cs="Wingdings"/>
        <w:b w:val="0"/>
        <w:i w:val="0"/>
        <w:strike w:val="0"/>
        <w:dstrike w:val="0"/>
        <w:color w:val="3E762A"/>
        <w:sz w:val="22"/>
        <w:szCs w:val="22"/>
        <w:u w:val="none" w:color="000000"/>
        <w:shd w:val="clear" w:color="auto" w:fill="auto"/>
        <w:vertAlign w:val="baseline"/>
      </w:rPr>
    </w:lvl>
    <w:lvl w:ilvl="6" w:tentative="0">
      <w:start w:val="1"/>
      <w:numFmt w:val="bullet"/>
      <w:lvlText w:val="•"/>
      <w:lvlJc w:val="left"/>
      <w:pPr>
        <w:ind w:left="5040"/>
      </w:pPr>
      <w:rPr>
        <w:rFonts w:ascii="Wingdings" w:hAnsi="Wingdings" w:eastAsia="Wingdings" w:cs="Wingdings"/>
        <w:b w:val="0"/>
        <w:i w:val="0"/>
        <w:strike w:val="0"/>
        <w:dstrike w:val="0"/>
        <w:color w:val="3E762A"/>
        <w:sz w:val="22"/>
        <w:szCs w:val="22"/>
        <w:u w:val="none" w:color="000000"/>
        <w:shd w:val="clear" w:color="auto" w:fill="auto"/>
        <w:vertAlign w:val="baseline"/>
      </w:rPr>
    </w:lvl>
    <w:lvl w:ilvl="7" w:tentative="0">
      <w:start w:val="1"/>
      <w:numFmt w:val="bullet"/>
      <w:lvlText w:val="o"/>
      <w:lvlJc w:val="left"/>
      <w:pPr>
        <w:ind w:left="5760"/>
      </w:pPr>
      <w:rPr>
        <w:rFonts w:ascii="Wingdings" w:hAnsi="Wingdings" w:eastAsia="Wingdings" w:cs="Wingdings"/>
        <w:b w:val="0"/>
        <w:i w:val="0"/>
        <w:strike w:val="0"/>
        <w:dstrike w:val="0"/>
        <w:color w:val="3E762A"/>
        <w:sz w:val="22"/>
        <w:szCs w:val="22"/>
        <w:u w:val="none" w:color="000000"/>
        <w:shd w:val="clear" w:color="auto" w:fill="auto"/>
        <w:vertAlign w:val="baseline"/>
      </w:rPr>
    </w:lvl>
    <w:lvl w:ilvl="8" w:tentative="0">
      <w:start w:val="1"/>
      <w:numFmt w:val="bullet"/>
      <w:lvlText w:val="▪"/>
      <w:lvlJc w:val="left"/>
      <w:pPr>
        <w:ind w:left="6480"/>
      </w:pPr>
      <w:rPr>
        <w:rFonts w:ascii="Wingdings" w:hAnsi="Wingdings" w:eastAsia="Wingdings" w:cs="Wingdings"/>
        <w:b w:val="0"/>
        <w:i w:val="0"/>
        <w:strike w:val="0"/>
        <w:dstrike w:val="0"/>
        <w:color w:val="3E762A"/>
        <w:sz w:val="22"/>
        <w:szCs w:val="22"/>
        <w:u w:val="none" w:color="000000"/>
        <w:shd w:val="clear" w:color="auto" w:fill="auto"/>
        <w:vertAlign w:val="baseline"/>
      </w:rPr>
    </w:lvl>
  </w:abstractNum>
  <w:abstractNum w:abstractNumId="6">
    <w:nsid w:val="28324DDB"/>
    <w:multiLevelType w:val="multilevel"/>
    <w:tmpl w:val="28324DDB"/>
    <w:lvl w:ilvl="0" w:tentative="0">
      <w:start w:val="1"/>
      <w:numFmt w:val="bullet"/>
      <w:lvlText w:val=""/>
      <w:lvlJc w:val="left"/>
      <w:pPr>
        <w:ind w:left="857"/>
      </w:pPr>
      <w:rPr>
        <w:rFonts w:ascii="Wingdings" w:hAnsi="Wingdings" w:eastAsia="Wingdings" w:cs="Wingdings"/>
        <w:b w:val="0"/>
        <w:i w:val="0"/>
        <w:strike w:val="0"/>
        <w:dstrike w:val="0"/>
        <w:color w:val="3E762A"/>
        <w:sz w:val="22"/>
        <w:szCs w:val="22"/>
        <w:u w:val="none" w:color="000000"/>
        <w:shd w:val="clear" w:color="auto" w:fill="auto"/>
        <w:vertAlign w:val="baseline"/>
      </w:rPr>
    </w:lvl>
    <w:lvl w:ilvl="1" w:tentative="0">
      <w:start w:val="1"/>
      <w:numFmt w:val="bullet"/>
      <w:lvlText w:val="o"/>
      <w:lvlJc w:val="left"/>
      <w:pPr>
        <w:ind w:left="1440"/>
      </w:pPr>
      <w:rPr>
        <w:rFonts w:ascii="Wingdings" w:hAnsi="Wingdings" w:eastAsia="Wingdings" w:cs="Wingdings"/>
        <w:b w:val="0"/>
        <w:i w:val="0"/>
        <w:strike w:val="0"/>
        <w:dstrike w:val="0"/>
        <w:color w:val="3E762A"/>
        <w:sz w:val="22"/>
        <w:szCs w:val="22"/>
        <w:u w:val="none" w:color="000000"/>
        <w:shd w:val="clear" w:color="auto" w:fill="auto"/>
        <w:vertAlign w:val="baseline"/>
      </w:rPr>
    </w:lvl>
    <w:lvl w:ilvl="2" w:tentative="0">
      <w:start w:val="1"/>
      <w:numFmt w:val="bullet"/>
      <w:lvlText w:val="▪"/>
      <w:lvlJc w:val="left"/>
      <w:pPr>
        <w:ind w:left="2160"/>
      </w:pPr>
      <w:rPr>
        <w:rFonts w:ascii="Wingdings" w:hAnsi="Wingdings" w:eastAsia="Wingdings" w:cs="Wingdings"/>
        <w:b w:val="0"/>
        <w:i w:val="0"/>
        <w:strike w:val="0"/>
        <w:dstrike w:val="0"/>
        <w:color w:val="3E762A"/>
        <w:sz w:val="22"/>
        <w:szCs w:val="22"/>
        <w:u w:val="none" w:color="000000"/>
        <w:shd w:val="clear" w:color="auto" w:fill="auto"/>
        <w:vertAlign w:val="baseline"/>
      </w:rPr>
    </w:lvl>
    <w:lvl w:ilvl="3" w:tentative="0">
      <w:start w:val="1"/>
      <w:numFmt w:val="bullet"/>
      <w:lvlText w:val="•"/>
      <w:lvlJc w:val="left"/>
      <w:pPr>
        <w:ind w:left="2880"/>
      </w:pPr>
      <w:rPr>
        <w:rFonts w:ascii="Wingdings" w:hAnsi="Wingdings" w:eastAsia="Wingdings" w:cs="Wingdings"/>
        <w:b w:val="0"/>
        <w:i w:val="0"/>
        <w:strike w:val="0"/>
        <w:dstrike w:val="0"/>
        <w:color w:val="3E762A"/>
        <w:sz w:val="22"/>
        <w:szCs w:val="22"/>
        <w:u w:val="none" w:color="000000"/>
        <w:shd w:val="clear" w:color="auto" w:fill="auto"/>
        <w:vertAlign w:val="baseline"/>
      </w:rPr>
    </w:lvl>
    <w:lvl w:ilvl="4" w:tentative="0">
      <w:start w:val="1"/>
      <w:numFmt w:val="bullet"/>
      <w:lvlText w:val="o"/>
      <w:lvlJc w:val="left"/>
      <w:pPr>
        <w:ind w:left="3600"/>
      </w:pPr>
      <w:rPr>
        <w:rFonts w:ascii="Wingdings" w:hAnsi="Wingdings" w:eastAsia="Wingdings" w:cs="Wingdings"/>
        <w:b w:val="0"/>
        <w:i w:val="0"/>
        <w:strike w:val="0"/>
        <w:dstrike w:val="0"/>
        <w:color w:val="3E762A"/>
        <w:sz w:val="22"/>
        <w:szCs w:val="22"/>
        <w:u w:val="none" w:color="000000"/>
        <w:shd w:val="clear" w:color="auto" w:fill="auto"/>
        <w:vertAlign w:val="baseline"/>
      </w:rPr>
    </w:lvl>
    <w:lvl w:ilvl="5" w:tentative="0">
      <w:start w:val="1"/>
      <w:numFmt w:val="bullet"/>
      <w:lvlText w:val="▪"/>
      <w:lvlJc w:val="left"/>
      <w:pPr>
        <w:ind w:left="4320"/>
      </w:pPr>
      <w:rPr>
        <w:rFonts w:ascii="Wingdings" w:hAnsi="Wingdings" w:eastAsia="Wingdings" w:cs="Wingdings"/>
        <w:b w:val="0"/>
        <w:i w:val="0"/>
        <w:strike w:val="0"/>
        <w:dstrike w:val="0"/>
        <w:color w:val="3E762A"/>
        <w:sz w:val="22"/>
        <w:szCs w:val="22"/>
        <w:u w:val="none" w:color="000000"/>
        <w:shd w:val="clear" w:color="auto" w:fill="auto"/>
        <w:vertAlign w:val="baseline"/>
      </w:rPr>
    </w:lvl>
    <w:lvl w:ilvl="6" w:tentative="0">
      <w:start w:val="1"/>
      <w:numFmt w:val="bullet"/>
      <w:lvlText w:val="•"/>
      <w:lvlJc w:val="left"/>
      <w:pPr>
        <w:ind w:left="5040"/>
      </w:pPr>
      <w:rPr>
        <w:rFonts w:ascii="Wingdings" w:hAnsi="Wingdings" w:eastAsia="Wingdings" w:cs="Wingdings"/>
        <w:b w:val="0"/>
        <w:i w:val="0"/>
        <w:strike w:val="0"/>
        <w:dstrike w:val="0"/>
        <w:color w:val="3E762A"/>
        <w:sz w:val="22"/>
        <w:szCs w:val="22"/>
        <w:u w:val="none" w:color="000000"/>
        <w:shd w:val="clear" w:color="auto" w:fill="auto"/>
        <w:vertAlign w:val="baseline"/>
      </w:rPr>
    </w:lvl>
    <w:lvl w:ilvl="7" w:tentative="0">
      <w:start w:val="1"/>
      <w:numFmt w:val="bullet"/>
      <w:lvlText w:val="o"/>
      <w:lvlJc w:val="left"/>
      <w:pPr>
        <w:ind w:left="5760"/>
      </w:pPr>
      <w:rPr>
        <w:rFonts w:ascii="Wingdings" w:hAnsi="Wingdings" w:eastAsia="Wingdings" w:cs="Wingdings"/>
        <w:b w:val="0"/>
        <w:i w:val="0"/>
        <w:strike w:val="0"/>
        <w:dstrike w:val="0"/>
        <w:color w:val="3E762A"/>
        <w:sz w:val="22"/>
        <w:szCs w:val="22"/>
        <w:u w:val="none" w:color="000000"/>
        <w:shd w:val="clear" w:color="auto" w:fill="auto"/>
        <w:vertAlign w:val="baseline"/>
      </w:rPr>
    </w:lvl>
    <w:lvl w:ilvl="8" w:tentative="0">
      <w:start w:val="1"/>
      <w:numFmt w:val="bullet"/>
      <w:lvlText w:val="▪"/>
      <w:lvlJc w:val="left"/>
      <w:pPr>
        <w:ind w:left="6480"/>
      </w:pPr>
      <w:rPr>
        <w:rFonts w:ascii="Wingdings" w:hAnsi="Wingdings" w:eastAsia="Wingdings" w:cs="Wingdings"/>
        <w:b w:val="0"/>
        <w:i w:val="0"/>
        <w:strike w:val="0"/>
        <w:dstrike w:val="0"/>
        <w:color w:val="3E762A"/>
        <w:sz w:val="22"/>
        <w:szCs w:val="22"/>
        <w:u w:val="none" w:color="000000"/>
        <w:shd w:val="clear" w:color="auto" w:fill="auto"/>
        <w:vertAlign w:val="baseline"/>
      </w:rPr>
    </w:lvl>
  </w:abstractNum>
  <w:abstractNum w:abstractNumId="7">
    <w:nsid w:val="2BD70F4A"/>
    <w:multiLevelType w:val="multilevel"/>
    <w:tmpl w:val="2BD70F4A"/>
    <w:lvl w:ilvl="0" w:tentative="0">
      <w:start w:val="1"/>
      <w:numFmt w:val="decimal"/>
      <w:lvlText w:val="%1)"/>
      <w:lvlJc w:val="left"/>
      <w:pPr>
        <w:ind w:left="705"/>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iCs/>
        <w:strike w:val="0"/>
        <w:dstrike w:val="0"/>
        <w:color w:val="000000"/>
        <w:sz w:val="24"/>
        <w:szCs w:val="24"/>
        <w:u w:val="none" w:color="000000"/>
        <w:shd w:val="clear" w:color="auto" w:fill="auto"/>
        <w:vertAlign w:val="baseline"/>
      </w:rPr>
    </w:lvl>
  </w:abstractNum>
  <w:abstractNum w:abstractNumId="8">
    <w:nsid w:val="2EF40432"/>
    <w:multiLevelType w:val="multilevel"/>
    <w:tmpl w:val="2EF40432"/>
    <w:lvl w:ilvl="0" w:tentative="0">
      <w:start w:val="1"/>
      <w:numFmt w:val="bullet"/>
      <w:lvlText w:val=""/>
      <w:lvlJc w:val="left"/>
      <w:pPr>
        <w:ind w:left="705"/>
      </w:pPr>
      <w:rPr>
        <w:rFonts w:ascii="Wingdings" w:hAnsi="Wingdings" w:eastAsia="Wingdings" w:cs="Wingdings"/>
        <w:b w:val="0"/>
        <w:i w:val="0"/>
        <w:strike w:val="0"/>
        <w:dstrike w:val="0"/>
        <w:color w:val="3E762A"/>
        <w:sz w:val="22"/>
        <w:szCs w:val="22"/>
        <w:u w:val="none" w:color="000000"/>
        <w:shd w:val="clear" w:color="auto" w:fill="auto"/>
        <w:vertAlign w:val="baseline"/>
      </w:rPr>
    </w:lvl>
    <w:lvl w:ilvl="1" w:tentative="0">
      <w:start w:val="1"/>
      <w:numFmt w:val="bullet"/>
      <w:lvlText w:val="o"/>
      <w:lvlJc w:val="left"/>
      <w:pPr>
        <w:ind w:left="1440"/>
      </w:pPr>
      <w:rPr>
        <w:rFonts w:ascii="Wingdings" w:hAnsi="Wingdings" w:eastAsia="Wingdings" w:cs="Wingdings"/>
        <w:b w:val="0"/>
        <w:i w:val="0"/>
        <w:strike w:val="0"/>
        <w:dstrike w:val="0"/>
        <w:color w:val="3E762A"/>
        <w:sz w:val="22"/>
        <w:szCs w:val="22"/>
        <w:u w:val="none" w:color="000000"/>
        <w:shd w:val="clear" w:color="auto" w:fill="auto"/>
        <w:vertAlign w:val="baseline"/>
      </w:rPr>
    </w:lvl>
    <w:lvl w:ilvl="2" w:tentative="0">
      <w:start w:val="1"/>
      <w:numFmt w:val="bullet"/>
      <w:lvlText w:val="▪"/>
      <w:lvlJc w:val="left"/>
      <w:pPr>
        <w:ind w:left="2160"/>
      </w:pPr>
      <w:rPr>
        <w:rFonts w:ascii="Wingdings" w:hAnsi="Wingdings" w:eastAsia="Wingdings" w:cs="Wingdings"/>
        <w:b w:val="0"/>
        <w:i w:val="0"/>
        <w:strike w:val="0"/>
        <w:dstrike w:val="0"/>
        <w:color w:val="3E762A"/>
        <w:sz w:val="22"/>
        <w:szCs w:val="22"/>
        <w:u w:val="none" w:color="000000"/>
        <w:shd w:val="clear" w:color="auto" w:fill="auto"/>
        <w:vertAlign w:val="baseline"/>
      </w:rPr>
    </w:lvl>
    <w:lvl w:ilvl="3" w:tentative="0">
      <w:start w:val="1"/>
      <w:numFmt w:val="bullet"/>
      <w:lvlText w:val="•"/>
      <w:lvlJc w:val="left"/>
      <w:pPr>
        <w:ind w:left="2880"/>
      </w:pPr>
      <w:rPr>
        <w:rFonts w:ascii="Wingdings" w:hAnsi="Wingdings" w:eastAsia="Wingdings" w:cs="Wingdings"/>
        <w:b w:val="0"/>
        <w:i w:val="0"/>
        <w:strike w:val="0"/>
        <w:dstrike w:val="0"/>
        <w:color w:val="3E762A"/>
        <w:sz w:val="22"/>
        <w:szCs w:val="22"/>
        <w:u w:val="none" w:color="000000"/>
        <w:shd w:val="clear" w:color="auto" w:fill="auto"/>
        <w:vertAlign w:val="baseline"/>
      </w:rPr>
    </w:lvl>
    <w:lvl w:ilvl="4" w:tentative="0">
      <w:start w:val="1"/>
      <w:numFmt w:val="bullet"/>
      <w:lvlText w:val="o"/>
      <w:lvlJc w:val="left"/>
      <w:pPr>
        <w:ind w:left="3600"/>
      </w:pPr>
      <w:rPr>
        <w:rFonts w:ascii="Wingdings" w:hAnsi="Wingdings" w:eastAsia="Wingdings" w:cs="Wingdings"/>
        <w:b w:val="0"/>
        <w:i w:val="0"/>
        <w:strike w:val="0"/>
        <w:dstrike w:val="0"/>
        <w:color w:val="3E762A"/>
        <w:sz w:val="22"/>
        <w:szCs w:val="22"/>
        <w:u w:val="none" w:color="000000"/>
        <w:shd w:val="clear" w:color="auto" w:fill="auto"/>
        <w:vertAlign w:val="baseline"/>
      </w:rPr>
    </w:lvl>
    <w:lvl w:ilvl="5" w:tentative="0">
      <w:start w:val="1"/>
      <w:numFmt w:val="bullet"/>
      <w:lvlText w:val="▪"/>
      <w:lvlJc w:val="left"/>
      <w:pPr>
        <w:ind w:left="4320"/>
      </w:pPr>
      <w:rPr>
        <w:rFonts w:ascii="Wingdings" w:hAnsi="Wingdings" w:eastAsia="Wingdings" w:cs="Wingdings"/>
        <w:b w:val="0"/>
        <w:i w:val="0"/>
        <w:strike w:val="0"/>
        <w:dstrike w:val="0"/>
        <w:color w:val="3E762A"/>
        <w:sz w:val="22"/>
        <w:szCs w:val="22"/>
        <w:u w:val="none" w:color="000000"/>
        <w:shd w:val="clear" w:color="auto" w:fill="auto"/>
        <w:vertAlign w:val="baseline"/>
      </w:rPr>
    </w:lvl>
    <w:lvl w:ilvl="6" w:tentative="0">
      <w:start w:val="1"/>
      <w:numFmt w:val="bullet"/>
      <w:lvlText w:val="•"/>
      <w:lvlJc w:val="left"/>
      <w:pPr>
        <w:ind w:left="5040"/>
      </w:pPr>
      <w:rPr>
        <w:rFonts w:ascii="Wingdings" w:hAnsi="Wingdings" w:eastAsia="Wingdings" w:cs="Wingdings"/>
        <w:b w:val="0"/>
        <w:i w:val="0"/>
        <w:strike w:val="0"/>
        <w:dstrike w:val="0"/>
        <w:color w:val="3E762A"/>
        <w:sz w:val="22"/>
        <w:szCs w:val="22"/>
        <w:u w:val="none" w:color="000000"/>
        <w:shd w:val="clear" w:color="auto" w:fill="auto"/>
        <w:vertAlign w:val="baseline"/>
      </w:rPr>
    </w:lvl>
    <w:lvl w:ilvl="7" w:tentative="0">
      <w:start w:val="1"/>
      <w:numFmt w:val="bullet"/>
      <w:lvlText w:val="o"/>
      <w:lvlJc w:val="left"/>
      <w:pPr>
        <w:ind w:left="5760"/>
      </w:pPr>
      <w:rPr>
        <w:rFonts w:ascii="Wingdings" w:hAnsi="Wingdings" w:eastAsia="Wingdings" w:cs="Wingdings"/>
        <w:b w:val="0"/>
        <w:i w:val="0"/>
        <w:strike w:val="0"/>
        <w:dstrike w:val="0"/>
        <w:color w:val="3E762A"/>
        <w:sz w:val="22"/>
        <w:szCs w:val="22"/>
        <w:u w:val="none" w:color="000000"/>
        <w:shd w:val="clear" w:color="auto" w:fill="auto"/>
        <w:vertAlign w:val="baseline"/>
      </w:rPr>
    </w:lvl>
    <w:lvl w:ilvl="8" w:tentative="0">
      <w:start w:val="1"/>
      <w:numFmt w:val="bullet"/>
      <w:lvlText w:val="▪"/>
      <w:lvlJc w:val="left"/>
      <w:pPr>
        <w:ind w:left="6480"/>
      </w:pPr>
      <w:rPr>
        <w:rFonts w:ascii="Wingdings" w:hAnsi="Wingdings" w:eastAsia="Wingdings" w:cs="Wingdings"/>
        <w:b w:val="0"/>
        <w:i w:val="0"/>
        <w:strike w:val="0"/>
        <w:dstrike w:val="0"/>
        <w:color w:val="3E762A"/>
        <w:sz w:val="22"/>
        <w:szCs w:val="22"/>
        <w:u w:val="none" w:color="000000"/>
        <w:shd w:val="clear" w:color="auto" w:fill="auto"/>
        <w:vertAlign w:val="baseline"/>
      </w:rPr>
    </w:lvl>
  </w:abstractNum>
  <w:abstractNum w:abstractNumId="9">
    <w:nsid w:val="2FD54709"/>
    <w:multiLevelType w:val="multilevel"/>
    <w:tmpl w:val="2FD54709"/>
    <w:lvl w:ilvl="0" w:tentative="0">
      <w:start w:val="1"/>
      <w:numFmt w:val="bullet"/>
      <w:lvlText w:val=""/>
      <w:lvlJc w:val="left"/>
      <w:pPr>
        <w:ind w:left="857"/>
      </w:pPr>
      <w:rPr>
        <w:rFonts w:ascii="Wingdings" w:hAnsi="Wingdings" w:eastAsia="Wingdings" w:cs="Wingdings"/>
        <w:b w:val="0"/>
        <w:i w:val="0"/>
        <w:strike w:val="0"/>
        <w:dstrike w:val="0"/>
        <w:color w:val="3E762A"/>
        <w:sz w:val="22"/>
        <w:szCs w:val="22"/>
        <w:u w:val="none" w:color="000000"/>
        <w:shd w:val="clear" w:color="auto" w:fill="auto"/>
        <w:vertAlign w:val="baseline"/>
      </w:rPr>
    </w:lvl>
    <w:lvl w:ilvl="1" w:tentative="0">
      <w:start w:val="1"/>
      <w:numFmt w:val="bullet"/>
      <w:lvlText w:val="o"/>
      <w:lvlJc w:val="left"/>
      <w:pPr>
        <w:ind w:left="1440"/>
      </w:pPr>
      <w:rPr>
        <w:rFonts w:ascii="Wingdings" w:hAnsi="Wingdings" w:eastAsia="Wingdings" w:cs="Wingdings"/>
        <w:b w:val="0"/>
        <w:i w:val="0"/>
        <w:strike w:val="0"/>
        <w:dstrike w:val="0"/>
        <w:color w:val="3E762A"/>
        <w:sz w:val="22"/>
        <w:szCs w:val="22"/>
        <w:u w:val="none" w:color="000000"/>
        <w:shd w:val="clear" w:color="auto" w:fill="auto"/>
        <w:vertAlign w:val="baseline"/>
      </w:rPr>
    </w:lvl>
    <w:lvl w:ilvl="2" w:tentative="0">
      <w:start w:val="1"/>
      <w:numFmt w:val="bullet"/>
      <w:lvlText w:val="▪"/>
      <w:lvlJc w:val="left"/>
      <w:pPr>
        <w:ind w:left="2160"/>
      </w:pPr>
      <w:rPr>
        <w:rFonts w:ascii="Wingdings" w:hAnsi="Wingdings" w:eastAsia="Wingdings" w:cs="Wingdings"/>
        <w:b w:val="0"/>
        <w:i w:val="0"/>
        <w:strike w:val="0"/>
        <w:dstrike w:val="0"/>
        <w:color w:val="3E762A"/>
        <w:sz w:val="22"/>
        <w:szCs w:val="22"/>
        <w:u w:val="none" w:color="000000"/>
        <w:shd w:val="clear" w:color="auto" w:fill="auto"/>
        <w:vertAlign w:val="baseline"/>
      </w:rPr>
    </w:lvl>
    <w:lvl w:ilvl="3" w:tentative="0">
      <w:start w:val="1"/>
      <w:numFmt w:val="bullet"/>
      <w:lvlText w:val="•"/>
      <w:lvlJc w:val="left"/>
      <w:pPr>
        <w:ind w:left="2880"/>
      </w:pPr>
      <w:rPr>
        <w:rFonts w:ascii="Wingdings" w:hAnsi="Wingdings" w:eastAsia="Wingdings" w:cs="Wingdings"/>
        <w:b w:val="0"/>
        <w:i w:val="0"/>
        <w:strike w:val="0"/>
        <w:dstrike w:val="0"/>
        <w:color w:val="3E762A"/>
        <w:sz w:val="22"/>
        <w:szCs w:val="22"/>
        <w:u w:val="none" w:color="000000"/>
        <w:shd w:val="clear" w:color="auto" w:fill="auto"/>
        <w:vertAlign w:val="baseline"/>
      </w:rPr>
    </w:lvl>
    <w:lvl w:ilvl="4" w:tentative="0">
      <w:start w:val="1"/>
      <w:numFmt w:val="bullet"/>
      <w:lvlText w:val="o"/>
      <w:lvlJc w:val="left"/>
      <w:pPr>
        <w:ind w:left="3600"/>
      </w:pPr>
      <w:rPr>
        <w:rFonts w:ascii="Wingdings" w:hAnsi="Wingdings" w:eastAsia="Wingdings" w:cs="Wingdings"/>
        <w:b w:val="0"/>
        <w:i w:val="0"/>
        <w:strike w:val="0"/>
        <w:dstrike w:val="0"/>
        <w:color w:val="3E762A"/>
        <w:sz w:val="22"/>
        <w:szCs w:val="22"/>
        <w:u w:val="none" w:color="000000"/>
        <w:shd w:val="clear" w:color="auto" w:fill="auto"/>
        <w:vertAlign w:val="baseline"/>
      </w:rPr>
    </w:lvl>
    <w:lvl w:ilvl="5" w:tentative="0">
      <w:start w:val="1"/>
      <w:numFmt w:val="bullet"/>
      <w:lvlText w:val="▪"/>
      <w:lvlJc w:val="left"/>
      <w:pPr>
        <w:ind w:left="4320"/>
      </w:pPr>
      <w:rPr>
        <w:rFonts w:ascii="Wingdings" w:hAnsi="Wingdings" w:eastAsia="Wingdings" w:cs="Wingdings"/>
        <w:b w:val="0"/>
        <w:i w:val="0"/>
        <w:strike w:val="0"/>
        <w:dstrike w:val="0"/>
        <w:color w:val="3E762A"/>
        <w:sz w:val="22"/>
        <w:szCs w:val="22"/>
        <w:u w:val="none" w:color="000000"/>
        <w:shd w:val="clear" w:color="auto" w:fill="auto"/>
        <w:vertAlign w:val="baseline"/>
      </w:rPr>
    </w:lvl>
    <w:lvl w:ilvl="6" w:tentative="0">
      <w:start w:val="1"/>
      <w:numFmt w:val="bullet"/>
      <w:lvlText w:val="•"/>
      <w:lvlJc w:val="left"/>
      <w:pPr>
        <w:ind w:left="5040"/>
      </w:pPr>
      <w:rPr>
        <w:rFonts w:ascii="Wingdings" w:hAnsi="Wingdings" w:eastAsia="Wingdings" w:cs="Wingdings"/>
        <w:b w:val="0"/>
        <w:i w:val="0"/>
        <w:strike w:val="0"/>
        <w:dstrike w:val="0"/>
        <w:color w:val="3E762A"/>
        <w:sz w:val="22"/>
        <w:szCs w:val="22"/>
        <w:u w:val="none" w:color="000000"/>
        <w:shd w:val="clear" w:color="auto" w:fill="auto"/>
        <w:vertAlign w:val="baseline"/>
      </w:rPr>
    </w:lvl>
    <w:lvl w:ilvl="7" w:tentative="0">
      <w:start w:val="1"/>
      <w:numFmt w:val="bullet"/>
      <w:lvlText w:val="o"/>
      <w:lvlJc w:val="left"/>
      <w:pPr>
        <w:ind w:left="5760"/>
      </w:pPr>
      <w:rPr>
        <w:rFonts w:ascii="Wingdings" w:hAnsi="Wingdings" w:eastAsia="Wingdings" w:cs="Wingdings"/>
        <w:b w:val="0"/>
        <w:i w:val="0"/>
        <w:strike w:val="0"/>
        <w:dstrike w:val="0"/>
        <w:color w:val="3E762A"/>
        <w:sz w:val="22"/>
        <w:szCs w:val="22"/>
        <w:u w:val="none" w:color="000000"/>
        <w:shd w:val="clear" w:color="auto" w:fill="auto"/>
        <w:vertAlign w:val="baseline"/>
      </w:rPr>
    </w:lvl>
    <w:lvl w:ilvl="8" w:tentative="0">
      <w:start w:val="1"/>
      <w:numFmt w:val="bullet"/>
      <w:lvlText w:val="▪"/>
      <w:lvlJc w:val="left"/>
      <w:pPr>
        <w:ind w:left="6480"/>
      </w:pPr>
      <w:rPr>
        <w:rFonts w:ascii="Wingdings" w:hAnsi="Wingdings" w:eastAsia="Wingdings" w:cs="Wingdings"/>
        <w:b w:val="0"/>
        <w:i w:val="0"/>
        <w:strike w:val="0"/>
        <w:dstrike w:val="0"/>
        <w:color w:val="3E762A"/>
        <w:sz w:val="22"/>
        <w:szCs w:val="22"/>
        <w:u w:val="none" w:color="000000"/>
        <w:shd w:val="clear" w:color="auto" w:fill="auto"/>
        <w:vertAlign w:val="baseline"/>
      </w:rPr>
    </w:lvl>
  </w:abstractNum>
  <w:abstractNum w:abstractNumId="10">
    <w:nsid w:val="33046462"/>
    <w:multiLevelType w:val="multilevel"/>
    <w:tmpl w:val="33046462"/>
    <w:lvl w:ilvl="0" w:tentative="0">
      <w:start w:val="1"/>
      <w:numFmt w:val="decimal"/>
      <w:lvlText w:val="%1)"/>
      <w:lvlJc w:val="left"/>
      <w:pPr>
        <w:ind w:left="705"/>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abstractNum>
  <w:abstractNum w:abstractNumId="11">
    <w:nsid w:val="38071B65"/>
    <w:multiLevelType w:val="multilevel"/>
    <w:tmpl w:val="38071B65"/>
    <w:lvl w:ilvl="0" w:tentative="0">
      <w:start w:val="1"/>
      <w:numFmt w:val="bullet"/>
      <w:lvlText w:val=""/>
      <w:lvlJc w:val="left"/>
      <w:pPr>
        <w:ind w:left="705"/>
      </w:pPr>
      <w:rPr>
        <w:rFonts w:ascii="Wingdings" w:hAnsi="Wingdings" w:eastAsia="Wingdings" w:cs="Wingdings"/>
        <w:b w:val="0"/>
        <w:i w:val="0"/>
        <w:strike w:val="0"/>
        <w:dstrike w:val="0"/>
        <w:color w:val="3E762A"/>
        <w:sz w:val="22"/>
        <w:szCs w:val="22"/>
        <w:u w:val="none" w:color="000000"/>
        <w:shd w:val="clear" w:color="auto" w:fill="auto"/>
        <w:vertAlign w:val="baseline"/>
      </w:rPr>
    </w:lvl>
    <w:lvl w:ilvl="1" w:tentative="0">
      <w:start w:val="1"/>
      <w:numFmt w:val="bullet"/>
      <w:lvlText w:val="o"/>
      <w:lvlJc w:val="left"/>
      <w:pPr>
        <w:ind w:left="1440"/>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160"/>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880"/>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600"/>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320"/>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040"/>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760"/>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480"/>
      </w:pPr>
      <w:rPr>
        <w:rFonts w:ascii="Courier New" w:hAnsi="Courier New" w:eastAsia="Courier New" w:cs="Courier New"/>
        <w:b w:val="0"/>
        <w:i w:val="0"/>
        <w:strike w:val="0"/>
        <w:dstrike w:val="0"/>
        <w:color w:val="000000"/>
        <w:sz w:val="22"/>
        <w:szCs w:val="22"/>
        <w:u w:val="none" w:color="000000"/>
        <w:shd w:val="clear" w:color="auto" w:fill="auto"/>
        <w:vertAlign w:val="baseline"/>
      </w:rPr>
    </w:lvl>
  </w:abstractNum>
  <w:abstractNum w:abstractNumId="12">
    <w:nsid w:val="3C4C65FD"/>
    <w:multiLevelType w:val="multilevel"/>
    <w:tmpl w:val="3C4C65FD"/>
    <w:lvl w:ilvl="0" w:tentative="0">
      <w:start w:val="1"/>
      <w:numFmt w:val="bullet"/>
      <w:lvlText w:val=""/>
      <w:lvlJc w:val="left"/>
      <w:pPr>
        <w:ind w:left="705"/>
      </w:pPr>
      <w:rPr>
        <w:rFonts w:ascii="Wingdings" w:hAnsi="Wingdings" w:eastAsia="Wingdings" w:cs="Wingdings"/>
        <w:b w:val="0"/>
        <w:i w:val="0"/>
        <w:strike w:val="0"/>
        <w:dstrike w:val="0"/>
        <w:color w:val="3E762A"/>
        <w:sz w:val="22"/>
        <w:szCs w:val="22"/>
        <w:u w:val="none" w:color="000000"/>
        <w:shd w:val="clear" w:color="auto" w:fill="auto"/>
        <w:vertAlign w:val="baseline"/>
      </w:rPr>
    </w:lvl>
    <w:lvl w:ilvl="1" w:tentative="0">
      <w:start w:val="1"/>
      <w:numFmt w:val="bullet"/>
      <w:lvlText w:val="o"/>
      <w:lvlJc w:val="left"/>
      <w:pPr>
        <w:ind w:left="1440"/>
      </w:pPr>
      <w:rPr>
        <w:rFonts w:ascii="Wingdings" w:hAnsi="Wingdings" w:eastAsia="Wingdings" w:cs="Wingdings"/>
        <w:b w:val="0"/>
        <w:i w:val="0"/>
        <w:strike w:val="0"/>
        <w:dstrike w:val="0"/>
        <w:color w:val="3E762A"/>
        <w:sz w:val="22"/>
        <w:szCs w:val="22"/>
        <w:u w:val="none" w:color="000000"/>
        <w:shd w:val="clear" w:color="auto" w:fill="auto"/>
        <w:vertAlign w:val="baseline"/>
      </w:rPr>
    </w:lvl>
    <w:lvl w:ilvl="2" w:tentative="0">
      <w:start w:val="1"/>
      <w:numFmt w:val="bullet"/>
      <w:lvlText w:val="▪"/>
      <w:lvlJc w:val="left"/>
      <w:pPr>
        <w:ind w:left="2160"/>
      </w:pPr>
      <w:rPr>
        <w:rFonts w:ascii="Wingdings" w:hAnsi="Wingdings" w:eastAsia="Wingdings" w:cs="Wingdings"/>
        <w:b w:val="0"/>
        <w:i w:val="0"/>
        <w:strike w:val="0"/>
        <w:dstrike w:val="0"/>
        <w:color w:val="3E762A"/>
        <w:sz w:val="22"/>
        <w:szCs w:val="22"/>
        <w:u w:val="none" w:color="000000"/>
        <w:shd w:val="clear" w:color="auto" w:fill="auto"/>
        <w:vertAlign w:val="baseline"/>
      </w:rPr>
    </w:lvl>
    <w:lvl w:ilvl="3" w:tentative="0">
      <w:start w:val="1"/>
      <w:numFmt w:val="bullet"/>
      <w:lvlText w:val="•"/>
      <w:lvlJc w:val="left"/>
      <w:pPr>
        <w:ind w:left="2880"/>
      </w:pPr>
      <w:rPr>
        <w:rFonts w:ascii="Wingdings" w:hAnsi="Wingdings" w:eastAsia="Wingdings" w:cs="Wingdings"/>
        <w:b w:val="0"/>
        <w:i w:val="0"/>
        <w:strike w:val="0"/>
        <w:dstrike w:val="0"/>
        <w:color w:val="3E762A"/>
        <w:sz w:val="22"/>
        <w:szCs w:val="22"/>
        <w:u w:val="none" w:color="000000"/>
        <w:shd w:val="clear" w:color="auto" w:fill="auto"/>
        <w:vertAlign w:val="baseline"/>
      </w:rPr>
    </w:lvl>
    <w:lvl w:ilvl="4" w:tentative="0">
      <w:start w:val="1"/>
      <w:numFmt w:val="bullet"/>
      <w:lvlText w:val="o"/>
      <w:lvlJc w:val="left"/>
      <w:pPr>
        <w:ind w:left="3600"/>
      </w:pPr>
      <w:rPr>
        <w:rFonts w:ascii="Wingdings" w:hAnsi="Wingdings" w:eastAsia="Wingdings" w:cs="Wingdings"/>
        <w:b w:val="0"/>
        <w:i w:val="0"/>
        <w:strike w:val="0"/>
        <w:dstrike w:val="0"/>
        <w:color w:val="3E762A"/>
        <w:sz w:val="22"/>
        <w:szCs w:val="22"/>
        <w:u w:val="none" w:color="000000"/>
        <w:shd w:val="clear" w:color="auto" w:fill="auto"/>
        <w:vertAlign w:val="baseline"/>
      </w:rPr>
    </w:lvl>
    <w:lvl w:ilvl="5" w:tentative="0">
      <w:start w:val="1"/>
      <w:numFmt w:val="bullet"/>
      <w:lvlText w:val="▪"/>
      <w:lvlJc w:val="left"/>
      <w:pPr>
        <w:ind w:left="4320"/>
      </w:pPr>
      <w:rPr>
        <w:rFonts w:ascii="Wingdings" w:hAnsi="Wingdings" w:eastAsia="Wingdings" w:cs="Wingdings"/>
        <w:b w:val="0"/>
        <w:i w:val="0"/>
        <w:strike w:val="0"/>
        <w:dstrike w:val="0"/>
        <w:color w:val="3E762A"/>
        <w:sz w:val="22"/>
        <w:szCs w:val="22"/>
        <w:u w:val="none" w:color="000000"/>
        <w:shd w:val="clear" w:color="auto" w:fill="auto"/>
        <w:vertAlign w:val="baseline"/>
      </w:rPr>
    </w:lvl>
    <w:lvl w:ilvl="6" w:tentative="0">
      <w:start w:val="1"/>
      <w:numFmt w:val="bullet"/>
      <w:lvlText w:val="•"/>
      <w:lvlJc w:val="left"/>
      <w:pPr>
        <w:ind w:left="5040"/>
      </w:pPr>
      <w:rPr>
        <w:rFonts w:ascii="Wingdings" w:hAnsi="Wingdings" w:eastAsia="Wingdings" w:cs="Wingdings"/>
        <w:b w:val="0"/>
        <w:i w:val="0"/>
        <w:strike w:val="0"/>
        <w:dstrike w:val="0"/>
        <w:color w:val="3E762A"/>
        <w:sz w:val="22"/>
        <w:szCs w:val="22"/>
        <w:u w:val="none" w:color="000000"/>
        <w:shd w:val="clear" w:color="auto" w:fill="auto"/>
        <w:vertAlign w:val="baseline"/>
      </w:rPr>
    </w:lvl>
    <w:lvl w:ilvl="7" w:tentative="0">
      <w:start w:val="1"/>
      <w:numFmt w:val="bullet"/>
      <w:lvlText w:val="o"/>
      <w:lvlJc w:val="left"/>
      <w:pPr>
        <w:ind w:left="5760"/>
      </w:pPr>
      <w:rPr>
        <w:rFonts w:ascii="Wingdings" w:hAnsi="Wingdings" w:eastAsia="Wingdings" w:cs="Wingdings"/>
        <w:b w:val="0"/>
        <w:i w:val="0"/>
        <w:strike w:val="0"/>
        <w:dstrike w:val="0"/>
        <w:color w:val="3E762A"/>
        <w:sz w:val="22"/>
        <w:szCs w:val="22"/>
        <w:u w:val="none" w:color="000000"/>
        <w:shd w:val="clear" w:color="auto" w:fill="auto"/>
        <w:vertAlign w:val="baseline"/>
      </w:rPr>
    </w:lvl>
    <w:lvl w:ilvl="8" w:tentative="0">
      <w:start w:val="1"/>
      <w:numFmt w:val="bullet"/>
      <w:lvlText w:val="▪"/>
      <w:lvlJc w:val="left"/>
      <w:pPr>
        <w:ind w:left="6480"/>
      </w:pPr>
      <w:rPr>
        <w:rFonts w:ascii="Wingdings" w:hAnsi="Wingdings" w:eastAsia="Wingdings" w:cs="Wingdings"/>
        <w:b w:val="0"/>
        <w:i w:val="0"/>
        <w:strike w:val="0"/>
        <w:dstrike w:val="0"/>
        <w:color w:val="3E762A"/>
        <w:sz w:val="22"/>
        <w:szCs w:val="22"/>
        <w:u w:val="none" w:color="000000"/>
        <w:shd w:val="clear" w:color="auto" w:fill="auto"/>
        <w:vertAlign w:val="baseline"/>
      </w:rPr>
    </w:lvl>
  </w:abstractNum>
  <w:abstractNum w:abstractNumId="13">
    <w:nsid w:val="4B7E6A4B"/>
    <w:multiLevelType w:val="multilevel"/>
    <w:tmpl w:val="4B7E6A4B"/>
    <w:lvl w:ilvl="0" w:tentative="0">
      <w:start w:val="1"/>
      <w:numFmt w:val="bullet"/>
      <w:lvlText w:val=""/>
      <w:lvlJc w:val="left"/>
      <w:pPr>
        <w:ind w:left="705"/>
      </w:pPr>
      <w:rPr>
        <w:rFonts w:ascii="Wingdings" w:hAnsi="Wingdings" w:eastAsia="Wingdings" w:cs="Wingdings"/>
        <w:b w:val="0"/>
        <w:i w:val="0"/>
        <w:strike w:val="0"/>
        <w:dstrike w:val="0"/>
        <w:color w:val="3E762A"/>
        <w:sz w:val="22"/>
        <w:szCs w:val="22"/>
        <w:u w:val="none" w:color="000000"/>
        <w:shd w:val="clear" w:color="auto" w:fill="auto"/>
        <w:vertAlign w:val="baseline"/>
      </w:rPr>
    </w:lvl>
    <w:lvl w:ilvl="1" w:tentative="0">
      <w:start w:val="1"/>
      <w:numFmt w:val="bullet"/>
      <w:lvlText w:val="o"/>
      <w:lvlJc w:val="left"/>
      <w:pPr>
        <w:ind w:left="1488"/>
      </w:pPr>
      <w:rPr>
        <w:rFonts w:ascii="Wingdings" w:hAnsi="Wingdings" w:eastAsia="Wingdings" w:cs="Wingdings"/>
        <w:b w:val="0"/>
        <w:i w:val="0"/>
        <w:strike w:val="0"/>
        <w:dstrike w:val="0"/>
        <w:color w:val="3E762A"/>
        <w:sz w:val="22"/>
        <w:szCs w:val="22"/>
        <w:u w:val="none" w:color="000000"/>
        <w:shd w:val="clear" w:color="auto" w:fill="auto"/>
        <w:vertAlign w:val="baseline"/>
      </w:rPr>
    </w:lvl>
    <w:lvl w:ilvl="2" w:tentative="0">
      <w:start w:val="1"/>
      <w:numFmt w:val="bullet"/>
      <w:lvlText w:val="▪"/>
      <w:lvlJc w:val="left"/>
      <w:pPr>
        <w:ind w:left="2208"/>
      </w:pPr>
      <w:rPr>
        <w:rFonts w:ascii="Wingdings" w:hAnsi="Wingdings" w:eastAsia="Wingdings" w:cs="Wingdings"/>
        <w:b w:val="0"/>
        <w:i w:val="0"/>
        <w:strike w:val="0"/>
        <w:dstrike w:val="0"/>
        <w:color w:val="3E762A"/>
        <w:sz w:val="22"/>
        <w:szCs w:val="22"/>
        <w:u w:val="none" w:color="000000"/>
        <w:shd w:val="clear" w:color="auto" w:fill="auto"/>
        <w:vertAlign w:val="baseline"/>
      </w:rPr>
    </w:lvl>
    <w:lvl w:ilvl="3" w:tentative="0">
      <w:start w:val="1"/>
      <w:numFmt w:val="bullet"/>
      <w:lvlText w:val="•"/>
      <w:lvlJc w:val="left"/>
      <w:pPr>
        <w:ind w:left="2928"/>
      </w:pPr>
      <w:rPr>
        <w:rFonts w:ascii="Wingdings" w:hAnsi="Wingdings" w:eastAsia="Wingdings" w:cs="Wingdings"/>
        <w:b w:val="0"/>
        <w:i w:val="0"/>
        <w:strike w:val="0"/>
        <w:dstrike w:val="0"/>
        <w:color w:val="3E762A"/>
        <w:sz w:val="22"/>
        <w:szCs w:val="22"/>
        <w:u w:val="none" w:color="000000"/>
        <w:shd w:val="clear" w:color="auto" w:fill="auto"/>
        <w:vertAlign w:val="baseline"/>
      </w:rPr>
    </w:lvl>
    <w:lvl w:ilvl="4" w:tentative="0">
      <w:start w:val="1"/>
      <w:numFmt w:val="bullet"/>
      <w:lvlText w:val="o"/>
      <w:lvlJc w:val="left"/>
      <w:pPr>
        <w:ind w:left="3648"/>
      </w:pPr>
      <w:rPr>
        <w:rFonts w:ascii="Wingdings" w:hAnsi="Wingdings" w:eastAsia="Wingdings" w:cs="Wingdings"/>
        <w:b w:val="0"/>
        <w:i w:val="0"/>
        <w:strike w:val="0"/>
        <w:dstrike w:val="0"/>
        <w:color w:val="3E762A"/>
        <w:sz w:val="22"/>
        <w:szCs w:val="22"/>
        <w:u w:val="none" w:color="000000"/>
        <w:shd w:val="clear" w:color="auto" w:fill="auto"/>
        <w:vertAlign w:val="baseline"/>
      </w:rPr>
    </w:lvl>
    <w:lvl w:ilvl="5" w:tentative="0">
      <w:start w:val="1"/>
      <w:numFmt w:val="bullet"/>
      <w:lvlText w:val="▪"/>
      <w:lvlJc w:val="left"/>
      <w:pPr>
        <w:ind w:left="4368"/>
      </w:pPr>
      <w:rPr>
        <w:rFonts w:ascii="Wingdings" w:hAnsi="Wingdings" w:eastAsia="Wingdings" w:cs="Wingdings"/>
        <w:b w:val="0"/>
        <w:i w:val="0"/>
        <w:strike w:val="0"/>
        <w:dstrike w:val="0"/>
        <w:color w:val="3E762A"/>
        <w:sz w:val="22"/>
        <w:szCs w:val="22"/>
        <w:u w:val="none" w:color="000000"/>
        <w:shd w:val="clear" w:color="auto" w:fill="auto"/>
        <w:vertAlign w:val="baseline"/>
      </w:rPr>
    </w:lvl>
    <w:lvl w:ilvl="6" w:tentative="0">
      <w:start w:val="1"/>
      <w:numFmt w:val="bullet"/>
      <w:lvlText w:val="•"/>
      <w:lvlJc w:val="left"/>
      <w:pPr>
        <w:ind w:left="5088"/>
      </w:pPr>
      <w:rPr>
        <w:rFonts w:ascii="Wingdings" w:hAnsi="Wingdings" w:eastAsia="Wingdings" w:cs="Wingdings"/>
        <w:b w:val="0"/>
        <w:i w:val="0"/>
        <w:strike w:val="0"/>
        <w:dstrike w:val="0"/>
        <w:color w:val="3E762A"/>
        <w:sz w:val="22"/>
        <w:szCs w:val="22"/>
        <w:u w:val="none" w:color="000000"/>
        <w:shd w:val="clear" w:color="auto" w:fill="auto"/>
        <w:vertAlign w:val="baseline"/>
      </w:rPr>
    </w:lvl>
    <w:lvl w:ilvl="7" w:tentative="0">
      <w:start w:val="1"/>
      <w:numFmt w:val="bullet"/>
      <w:lvlText w:val="o"/>
      <w:lvlJc w:val="left"/>
      <w:pPr>
        <w:ind w:left="5808"/>
      </w:pPr>
      <w:rPr>
        <w:rFonts w:ascii="Wingdings" w:hAnsi="Wingdings" w:eastAsia="Wingdings" w:cs="Wingdings"/>
        <w:b w:val="0"/>
        <w:i w:val="0"/>
        <w:strike w:val="0"/>
        <w:dstrike w:val="0"/>
        <w:color w:val="3E762A"/>
        <w:sz w:val="22"/>
        <w:szCs w:val="22"/>
        <w:u w:val="none" w:color="000000"/>
        <w:shd w:val="clear" w:color="auto" w:fill="auto"/>
        <w:vertAlign w:val="baseline"/>
      </w:rPr>
    </w:lvl>
    <w:lvl w:ilvl="8" w:tentative="0">
      <w:start w:val="1"/>
      <w:numFmt w:val="bullet"/>
      <w:lvlText w:val="▪"/>
      <w:lvlJc w:val="left"/>
      <w:pPr>
        <w:ind w:left="6528"/>
      </w:pPr>
      <w:rPr>
        <w:rFonts w:ascii="Wingdings" w:hAnsi="Wingdings" w:eastAsia="Wingdings" w:cs="Wingdings"/>
        <w:b w:val="0"/>
        <w:i w:val="0"/>
        <w:strike w:val="0"/>
        <w:dstrike w:val="0"/>
        <w:color w:val="3E762A"/>
        <w:sz w:val="22"/>
        <w:szCs w:val="22"/>
        <w:u w:val="none" w:color="000000"/>
        <w:shd w:val="clear" w:color="auto" w:fill="auto"/>
        <w:vertAlign w:val="baseline"/>
      </w:rPr>
    </w:lvl>
  </w:abstractNum>
  <w:abstractNum w:abstractNumId="14">
    <w:nsid w:val="542D7899"/>
    <w:multiLevelType w:val="multilevel"/>
    <w:tmpl w:val="542D7899"/>
    <w:lvl w:ilvl="0" w:tentative="0">
      <w:start w:val="1"/>
      <w:numFmt w:val="bullet"/>
      <w:lvlText w:val=""/>
      <w:lvlJc w:val="left"/>
      <w:pPr>
        <w:ind w:left="857"/>
      </w:pPr>
      <w:rPr>
        <w:rFonts w:ascii="Wingdings" w:hAnsi="Wingdings" w:eastAsia="Wingdings" w:cs="Wingdings"/>
        <w:b w:val="0"/>
        <w:i w:val="0"/>
        <w:strike w:val="0"/>
        <w:dstrike w:val="0"/>
        <w:color w:val="3E762A"/>
        <w:sz w:val="24"/>
        <w:szCs w:val="24"/>
        <w:u w:val="none" w:color="000000"/>
        <w:shd w:val="clear" w:color="auto" w:fill="auto"/>
        <w:vertAlign w:val="baseline"/>
      </w:rPr>
    </w:lvl>
    <w:lvl w:ilvl="1" w:tentative="0">
      <w:start w:val="1"/>
      <w:numFmt w:val="bullet"/>
      <w:lvlText w:val="o"/>
      <w:lvlJc w:val="left"/>
      <w:pPr>
        <w:ind w:left="1260"/>
      </w:pPr>
      <w:rPr>
        <w:rFonts w:ascii="Wingdings" w:hAnsi="Wingdings" w:eastAsia="Wingdings" w:cs="Wingdings"/>
        <w:b w:val="0"/>
        <w:i w:val="0"/>
        <w:strike w:val="0"/>
        <w:dstrike w:val="0"/>
        <w:color w:val="3E762A"/>
        <w:sz w:val="24"/>
        <w:szCs w:val="24"/>
        <w:u w:val="none" w:color="000000"/>
        <w:shd w:val="clear" w:color="auto" w:fill="auto"/>
        <w:vertAlign w:val="baseline"/>
      </w:rPr>
    </w:lvl>
    <w:lvl w:ilvl="2" w:tentative="0">
      <w:start w:val="1"/>
      <w:numFmt w:val="bullet"/>
      <w:lvlText w:val="▪"/>
      <w:lvlJc w:val="left"/>
      <w:pPr>
        <w:ind w:left="1980"/>
      </w:pPr>
      <w:rPr>
        <w:rFonts w:ascii="Wingdings" w:hAnsi="Wingdings" w:eastAsia="Wingdings" w:cs="Wingdings"/>
        <w:b w:val="0"/>
        <w:i w:val="0"/>
        <w:strike w:val="0"/>
        <w:dstrike w:val="0"/>
        <w:color w:val="3E762A"/>
        <w:sz w:val="24"/>
        <w:szCs w:val="24"/>
        <w:u w:val="none" w:color="000000"/>
        <w:shd w:val="clear" w:color="auto" w:fill="auto"/>
        <w:vertAlign w:val="baseline"/>
      </w:rPr>
    </w:lvl>
    <w:lvl w:ilvl="3" w:tentative="0">
      <w:start w:val="1"/>
      <w:numFmt w:val="bullet"/>
      <w:lvlText w:val="•"/>
      <w:lvlJc w:val="left"/>
      <w:pPr>
        <w:ind w:left="2700"/>
      </w:pPr>
      <w:rPr>
        <w:rFonts w:ascii="Wingdings" w:hAnsi="Wingdings" w:eastAsia="Wingdings" w:cs="Wingdings"/>
        <w:b w:val="0"/>
        <w:i w:val="0"/>
        <w:strike w:val="0"/>
        <w:dstrike w:val="0"/>
        <w:color w:val="3E762A"/>
        <w:sz w:val="24"/>
        <w:szCs w:val="24"/>
        <w:u w:val="none" w:color="000000"/>
        <w:shd w:val="clear" w:color="auto" w:fill="auto"/>
        <w:vertAlign w:val="baseline"/>
      </w:rPr>
    </w:lvl>
    <w:lvl w:ilvl="4" w:tentative="0">
      <w:start w:val="1"/>
      <w:numFmt w:val="bullet"/>
      <w:lvlText w:val="o"/>
      <w:lvlJc w:val="left"/>
      <w:pPr>
        <w:ind w:left="3420"/>
      </w:pPr>
      <w:rPr>
        <w:rFonts w:ascii="Wingdings" w:hAnsi="Wingdings" w:eastAsia="Wingdings" w:cs="Wingdings"/>
        <w:b w:val="0"/>
        <w:i w:val="0"/>
        <w:strike w:val="0"/>
        <w:dstrike w:val="0"/>
        <w:color w:val="3E762A"/>
        <w:sz w:val="24"/>
        <w:szCs w:val="24"/>
        <w:u w:val="none" w:color="000000"/>
        <w:shd w:val="clear" w:color="auto" w:fill="auto"/>
        <w:vertAlign w:val="baseline"/>
      </w:rPr>
    </w:lvl>
    <w:lvl w:ilvl="5" w:tentative="0">
      <w:start w:val="1"/>
      <w:numFmt w:val="bullet"/>
      <w:lvlText w:val="▪"/>
      <w:lvlJc w:val="left"/>
      <w:pPr>
        <w:ind w:left="4140"/>
      </w:pPr>
      <w:rPr>
        <w:rFonts w:ascii="Wingdings" w:hAnsi="Wingdings" w:eastAsia="Wingdings" w:cs="Wingdings"/>
        <w:b w:val="0"/>
        <w:i w:val="0"/>
        <w:strike w:val="0"/>
        <w:dstrike w:val="0"/>
        <w:color w:val="3E762A"/>
        <w:sz w:val="24"/>
        <w:szCs w:val="24"/>
        <w:u w:val="none" w:color="000000"/>
        <w:shd w:val="clear" w:color="auto" w:fill="auto"/>
        <w:vertAlign w:val="baseline"/>
      </w:rPr>
    </w:lvl>
    <w:lvl w:ilvl="6" w:tentative="0">
      <w:start w:val="1"/>
      <w:numFmt w:val="bullet"/>
      <w:lvlText w:val="•"/>
      <w:lvlJc w:val="left"/>
      <w:pPr>
        <w:ind w:left="4860"/>
      </w:pPr>
      <w:rPr>
        <w:rFonts w:ascii="Wingdings" w:hAnsi="Wingdings" w:eastAsia="Wingdings" w:cs="Wingdings"/>
        <w:b w:val="0"/>
        <w:i w:val="0"/>
        <w:strike w:val="0"/>
        <w:dstrike w:val="0"/>
        <w:color w:val="3E762A"/>
        <w:sz w:val="24"/>
        <w:szCs w:val="24"/>
        <w:u w:val="none" w:color="000000"/>
        <w:shd w:val="clear" w:color="auto" w:fill="auto"/>
        <w:vertAlign w:val="baseline"/>
      </w:rPr>
    </w:lvl>
    <w:lvl w:ilvl="7" w:tentative="0">
      <w:start w:val="1"/>
      <w:numFmt w:val="bullet"/>
      <w:lvlText w:val="o"/>
      <w:lvlJc w:val="left"/>
      <w:pPr>
        <w:ind w:left="5580"/>
      </w:pPr>
      <w:rPr>
        <w:rFonts w:ascii="Wingdings" w:hAnsi="Wingdings" w:eastAsia="Wingdings" w:cs="Wingdings"/>
        <w:b w:val="0"/>
        <w:i w:val="0"/>
        <w:strike w:val="0"/>
        <w:dstrike w:val="0"/>
        <w:color w:val="3E762A"/>
        <w:sz w:val="24"/>
        <w:szCs w:val="24"/>
        <w:u w:val="none" w:color="000000"/>
        <w:shd w:val="clear" w:color="auto" w:fill="auto"/>
        <w:vertAlign w:val="baseline"/>
      </w:rPr>
    </w:lvl>
    <w:lvl w:ilvl="8" w:tentative="0">
      <w:start w:val="1"/>
      <w:numFmt w:val="bullet"/>
      <w:lvlText w:val="▪"/>
      <w:lvlJc w:val="left"/>
      <w:pPr>
        <w:ind w:left="6300"/>
      </w:pPr>
      <w:rPr>
        <w:rFonts w:ascii="Wingdings" w:hAnsi="Wingdings" w:eastAsia="Wingdings" w:cs="Wingdings"/>
        <w:b w:val="0"/>
        <w:i w:val="0"/>
        <w:strike w:val="0"/>
        <w:dstrike w:val="0"/>
        <w:color w:val="3E762A"/>
        <w:sz w:val="24"/>
        <w:szCs w:val="24"/>
        <w:u w:val="none" w:color="000000"/>
        <w:shd w:val="clear" w:color="auto" w:fill="auto"/>
        <w:vertAlign w:val="baseline"/>
      </w:rPr>
    </w:lvl>
  </w:abstractNum>
  <w:abstractNum w:abstractNumId="15">
    <w:nsid w:val="552E1EAA"/>
    <w:multiLevelType w:val="multilevel"/>
    <w:tmpl w:val="552E1EAA"/>
    <w:lvl w:ilvl="0" w:tentative="0">
      <w:start w:val="1"/>
      <w:numFmt w:val="bullet"/>
      <w:lvlText w:val=""/>
      <w:lvlJc w:val="left"/>
      <w:pPr>
        <w:ind w:left="705"/>
      </w:pPr>
      <w:rPr>
        <w:rFonts w:ascii="Wingdings" w:hAnsi="Wingdings" w:eastAsia="Wingdings" w:cs="Wingdings"/>
        <w:b w:val="0"/>
        <w:i w:val="0"/>
        <w:strike w:val="0"/>
        <w:dstrike w:val="0"/>
        <w:color w:val="3E762A"/>
        <w:sz w:val="22"/>
        <w:szCs w:val="22"/>
        <w:u w:val="none" w:color="000000"/>
        <w:shd w:val="clear" w:color="auto" w:fill="auto"/>
        <w:vertAlign w:val="baseline"/>
      </w:rPr>
    </w:lvl>
    <w:lvl w:ilvl="1" w:tentative="0">
      <w:start w:val="1"/>
      <w:numFmt w:val="bullet"/>
      <w:lvlText w:val="o"/>
      <w:lvlJc w:val="left"/>
      <w:pPr>
        <w:ind w:left="1440"/>
      </w:pPr>
      <w:rPr>
        <w:rFonts w:ascii="Wingdings" w:hAnsi="Wingdings" w:eastAsia="Wingdings" w:cs="Wingdings"/>
        <w:b w:val="0"/>
        <w:i w:val="0"/>
        <w:strike w:val="0"/>
        <w:dstrike w:val="0"/>
        <w:color w:val="3E762A"/>
        <w:sz w:val="22"/>
        <w:szCs w:val="22"/>
        <w:u w:val="none" w:color="000000"/>
        <w:shd w:val="clear" w:color="auto" w:fill="auto"/>
        <w:vertAlign w:val="baseline"/>
      </w:rPr>
    </w:lvl>
    <w:lvl w:ilvl="2" w:tentative="0">
      <w:start w:val="1"/>
      <w:numFmt w:val="bullet"/>
      <w:lvlText w:val="▪"/>
      <w:lvlJc w:val="left"/>
      <w:pPr>
        <w:ind w:left="2160"/>
      </w:pPr>
      <w:rPr>
        <w:rFonts w:ascii="Wingdings" w:hAnsi="Wingdings" w:eastAsia="Wingdings" w:cs="Wingdings"/>
        <w:b w:val="0"/>
        <w:i w:val="0"/>
        <w:strike w:val="0"/>
        <w:dstrike w:val="0"/>
        <w:color w:val="3E762A"/>
        <w:sz w:val="22"/>
        <w:szCs w:val="22"/>
        <w:u w:val="none" w:color="000000"/>
        <w:shd w:val="clear" w:color="auto" w:fill="auto"/>
        <w:vertAlign w:val="baseline"/>
      </w:rPr>
    </w:lvl>
    <w:lvl w:ilvl="3" w:tentative="0">
      <w:start w:val="1"/>
      <w:numFmt w:val="bullet"/>
      <w:lvlText w:val="•"/>
      <w:lvlJc w:val="left"/>
      <w:pPr>
        <w:ind w:left="2880"/>
      </w:pPr>
      <w:rPr>
        <w:rFonts w:ascii="Wingdings" w:hAnsi="Wingdings" w:eastAsia="Wingdings" w:cs="Wingdings"/>
        <w:b w:val="0"/>
        <w:i w:val="0"/>
        <w:strike w:val="0"/>
        <w:dstrike w:val="0"/>
        <w:color w:val="3E762A"/>
        <w:sz w:val="22"/>
        <w:szCs w:val="22"/>
        <w:u w:val="none" w:color="000000"/>
        <w:shd w:val="clear" w:color="auto" w:fill="auto"/>
        <w:vertAlign w:val="baseline"/>
      </w:rPr>
    </w:lvl>
    <w:lvl w:ilvl="4" w:tentative="0">
      <w:start w:val="1"/>
      <w:numFmt w:val="bullet"/>
      <w:lvlText w:val="o"/>
      <w:lvlJc w:val="left"/>
      <w:pPr>
        <w:ind w:left="3600"/>
      </w:pPr>
      <w:rPr>
        <w:rFonts w:ascii="Wingdings" w:hAnsi="Wingdings" w:eastAsia="Wingdings" w:cs="Wingdings"/>
        <w:b w:val="0"/>
        <w:i w:val="0"/>
        <w:strike w:val="0"/>
        <w:dstrike w:val="0"/>
        <w:color w:val="3E762A"/>
        <w:sz w:val="22"/>
        <w:szCs w:val="22"/>
        <w:u w:val="none" w:color="000000"/>
        <w:shd w:val="clear" w:color="auto" w:fill="auto"/>
        <w:vertAlign w:val="baseline"/>
      </w:rPr>
    </w:lvl>
    <w:lvl w:ilvl="5" w:tentative="0">
      <w:start w:val="1"/>
      <w:numFmt w:val="bullet"/>
      <w:lvlText w:val="▪"/>
      <w:lvlJc w:val="left"/>
      <w:pPr>
        <w:ind w:left="4320"/>
      </w:pPr>
      <w:rPr>
        <w:rFonts w:ascii="Wingdings" w:hAnsi="Wingdings" w:eastAsia="Wingdings" w:cs="Wingdings"/>
        <w:b w:val="0"/>
        <w:i w:val="0"/>
        <w:strike w:val="0"/>
        <w:dstrike w:val="0"/>
        <w:color w:val="3E762A"/>
        <w:sz w:val="22"/>
        <w:szCs w:val="22"/>
        <w:u w:val="none" w:color="000000"/>
        <w:shd w:val="clear" w:color="auto" w:fill="auto"/>
        <w:vertAlign w:val="baseline"/>
      </w:rPr>
    </w:lvl>
    <w:lvl w:ilvl="6" w:tentative="0">
      <w:start w:val="1"/>
      <w:numFmt w:val="bullet"/>
      <w:lvlText w:val="•"/>
      <w:lvlJc w:val="left"/>
      <w:pPr>
        <w:ind w:left="5040"/>
      </w:pPr>
      <w:rPr>
        <w:rFonts w:ascii="Wingdings" w:hAnsi="Wingdings" w:eastAsia="Wingdings" w:cs="Wingdings"/>
        <w:b w:val="0"/>
        <w:i w:val="0"/>
        <w:strike w:val="0"/>
        <w:dstrike w:val="0"/>
        <w:color w:val="3E762A"/>
        <w:sz w:val="22"/>
        <w:szCs w:val="22"/>
        <w:u w:val="none" w:color="000000"/>
        <w:shd w:val="clear" w:color="auto" w:fill="auto"/>
        <w:vertAlign w:val="baseline"/>
      </w:rPr>
    </w:lvl>
    <w:lvl w:ilvl="7" w:tentative="0">
      <w:start w:val="1"/>
      <w:numFmt w:val="bullet"/>
      <w:lvlText w:val="o"/>
      <w:lvlJc w:val="left"/>
      <w:pPr>
        <w:ind w:left="5760"/>
      </w:pPr>
      <w:rPr>
        <w:rFonts w:ascii="Wingdings" w:hAnsi="Wingdings" w:eastAsia="Wingdings" w:cs="Wingdings"/>
        <w:b w:val="0"/>
        <w:i w:val="0"/>
        <w:strike w:val="0"/>
        <w:dstrike w:val="0"/>
        <w:color w:val="3E762A"/>
        <w:sz w:val="22"/>
        <w:szCs w:val="22"/>
        <w:u w:val="none" w:color="000000"/>
        <w:shd w:val="clear" w:color="auto" w:fill="auto"/>
        <w:vertAlign w:val="baseline"/>
      </w:rPr>
    </w:lvl>
    <w:lvl w:ilvl="8" w:tentative="0">
      <w:start w:val="1"/>
      <w:numFmt w:val="bullet"/>
      <w:lvlText w:val="▪"/>
      <w:lvlJc w:val="left"/>
      <w:pPr>
        <w:ind w:left="6480"/>
      </w:pPr>
      <w:rPr>
        <w:rFonts w:ascii="Wingdings" w:hAnsi="Wingdings" w:eastAsia="Wingdings" w:cs="Wingdings"/>
        <w:b w:val="0"/>
        <w:i w:val="0"/>
        <w:strike w:val="0"/>
        <w:dstrike w:val="0"/>
        <w:color w:val="3E762A"/>
        <w:sz w:val="22"/>
        <w:szCs w:val="22"/>
        <w:u w:val="none" w:color="000000"/>
        <w:shd w:val="clear" w:color="auto" w:fill="auto"/>
        <w:vertAlign w:val="baseline"/>
      </w:rPr>
    </w:lvl>
  </w:abstractNum>
  <w:abstractNum w:abstractNumId="16">
    <w:nsid w:val="56D15EB2"/>
    <w:multiLevelType w:val="multilevel"/>
    <w:tmpl w:val="56D15EB2"/>
    <w:lvl w:ilvl="0" w:tentative="0">
      <w:start w:val="1"/>
      <w:numFmt w:val="bullet"/>
      <w:lvlText w:val=""/>
      <w:lvlJc w:val="left"/>
      <w:pPr>
        <w:ind w:left="705"/>
      </w:pPr>
      <w:rPr>
        <w:rFonts w:ascii="Wingdings" w:hAnsi="Wingdings" w:eastAsia="Wingdings" w:cs="Wingdings"/>
        <w:b w:val="0"/>
        <w:i w:val="0"/>
        <w:strike w:val="0"/>
        <w:dstrike w:val="0"/>
        <w:color w:val="3E762A"/>
        <w:sz w:val="22"/>
        <w:szCs w:val="22"/>
        <w:u w:val="none" w:color="000000"/>
        <w:shd w:val="clear" w:color="auto" w:fill="auto"/>
        <w:vertAlign w:val="baseline"/>
      </w:rPr>
    </w:lvl>
    <w:lvl w:ilvl="1" w:tentative="0">
      <w:start w:val="1"/>
      <w:numFmt w:val="bullet"/>
      <w:lvlText w:val="o"/>
      <w:lvlJc w:val="left"/>
      <w:pPr>
        <w:ind w:left="1440"/>
      </w:pPr>
      <w:rPr>
        <w:rFonts w:ascii="Wingdings" w:hAnsi="Wingdings" w:eastAsia="Wingdings" w:cs="Wingdings"/>
        <w:b w:val="0"/>
        <w:i w:val="0"/>
        <w:strike w:val="0"/>
        <w:dstrike w:val="0"/>
        <w:color w:val="3E762A"/>
        <w:sz w:val="22"/>
        <w:szCs w:val="22"/>
        <w:u w:val="none" w:color="000000"/>
        <w:shd w:val="clear" w:color="auto" w:fill="auto"/>
        <w:vertAlign w:val="baseline"/>
      </w:rPr>
    </w:lvl>
    <w:lvl w:ilvl="2" w:tentative="0">
      <w:start w:val="1"/>
      <w:numFmt w:val="bullet"/>
      <w:lvlText w:val="▪"/>
      <w:lvlJc w:val="left"/>
      <w:pPr>
        <w:ind w:left="2160"/>
      </w:pPr>
      <w:rPr>
        <w:rFonts w:ascii="Wingdings" w:hAnsi="Wingdings" w:eastAsia="Wingdings" w:cs="Wingdings"/>
        <w:b w:val="0"/>
        <w:i w:val="0"/>
        <w:strike w:val="0"/>
        <w:dstrike w:val="0"/>
        <w:color w:val="3E762A"/>
        <w:sz w:val="22"/>
        <w:szCs w:val="22"/>
        <w:u w:val="none" w:color="000000"/>
        <w:shd w:val="clear" w:color="auto" w:fill="auto"/>
        <w:vertAlign w:val="baseline"/>
      </w:rPr>
    </w:lvl>
    <w:lvl w:ilvl="3" w:tentative="0">
      <w:start w:val="1"/>
      <w:numFmt w:val="bullet"/>
      <w:lvlText w:val="•"/>
      <w:lvlJc w:val="left"/>
      <w:pPr>
        <w:ind w:left="2880"/>
      </w:pPr>
      <w:rPr>
        <w:rFonts w:ascii="Wingdings" w:hAnsi="Wingdings" w:eastAsia="Wingdings" w:cs="Wingdings"/>
        <w:b w:val="0"/>
        <w:i w:val="0"/>
        <w:strike w:val="0"/>
        <w:dstrike w:val="0"/>
        <w:color w:val="3E762A"/>
        <w:sz w:val="22"/>
        <w:szCs w:val="22"/>
        <w:u w:val="none" w:color="000000"/>
        <w:shd w:val="clear" w:color="auto" w:fill="auto"/>
        <w:vertAlign w:val="baseline"/>
      </w:rPr>
    </w:lvl>
    <w:lvl w:ilvl="4" w:tentative="0">
      <w:start w:val="1"/>
      <w:numFmt w:val="bullet"/>
      <w:lvlText w:val="o"/>
      <w:lvlJc w:val="left"/>
      <w:pPr>
        <w:ind w:left="3600"/>
      </w:pPr>
      <w:rPr>
        <w:rFonts w:ascii="Wingdings" w:hAnsi="Wingdings" w:eastAsia="Wingdings" w:cs="Wingdings"/>
        <w:b w:val="0"/>
        <w:i w:val="0"/>
        <w:strike w:val="0"/>
        <w:dstrike w:val="0"/>
        <w:color w:val="3E762A"/>
        <w:sz w:val="22"/>
        <w:szCs w:val="22"/>
        <w:u w:val="none" w:color="000000"/>
        <w:shd w:val="clear" w:color="auto" w:fill="auto"/>
        <w:vertAlign w:val="baseline"/>
      </w:rPr>
    </w:lvl>
    <w:lvl w:ilvl="5" w:tentative="0">
      <w:start w:val="1"/>
      <w:numFmt w:val="bullet"/>
      <w:lvlText w:val="▪"/>
      <w:lvlJc w:val="left"/>
      <w:pPr>
        <w:ind w:left="4320"/>
      </w:pPr>
      <w:rPr>
        <w:rFonts w:ascii="Wingdings" w:hAnsi="Wingdings" w:eastAsia="Wingdings" w:cs="Wingdings"/>
        <w:b w:val="0"/>
        <w:i w:val="0"/>
        <w:strike w:val="0"/>
        <w:dstrike w:val="0"/>
        <w:color w:val="3E762A"/>
        <w:sz w:val="22"/>
        <w:szCs w:val="22"/>
        <w:u w:val="none" w:color="000000"/>
        <w:shd w:val="clear" w:color="auto" w:fill="auto"/>
        <w:vertAlign w:val="baseline"/>
      </w:rPr>
    </w:lvl>
    <w:lvl w:ilvl="6" w:tentative="0">
      <w:start w:val="1"/>
      <w:numFmt w:val="bullet"/>
      <w:lvlText w:val="•"/>
      <w:lvlJc w:val="left"/>
      <w:pPr>
        <w:ind w:left="5040"/>
      </w:pPr>
      <w:rPr>
        <w:rFonts w:ascii="Wingdings" w:hAnsi="Wingdings" w:eastAsia="Wingdings" w:cs="Wingdings"/>
        <w:b w:val="0"/>
        <w:i w:val="0"/>
        <w:strike w:val="0"/>
        <w:dstrike w:val="0"/>
        <w:color w:val="3E762A"/>
        <w:sz w:val="22"/>
        <w:szCs w:val="22"/>
        <w:u w:val="none" w:color="000000"/>
        <w:shd w:val="clear" w:color="auto" w:fill="auto"/>
        <w:vertAlign w:val="baseline"/>
      </w:rPr>
    </w:lvl>
    <w:lvl w:ilvl="7" w:tentative="0">
      <w:start w:val="1"/>
      <w:numFmt w:val="bullet"/>
      <w:lvlText w:val="o"/>
      <w:lvlJc w:val="left"/>
      <w:pPr>
        <w:ind w:left="5760"/>
      </w:pPr>
      <w:rPr>
        <w:rFonts w:ascii="Wingdings" w:hAnsi="Wingdings" w:eastAsia="Wingdings" w:cs="Wingdings"/>
        <w:b w:val="0"/>
        <w:i w:val="0"/>
        <w:strike w:val="0"/>
        <w:dstrike w:val="0"/>
        <w:color w:val="3E762A"/>
        <w:sz w:val="22"/>
        <w:szCs w:val="22"/>
        <w:u w:val="none" w:color="000000"/>
        <w:shd w:val="clear" w:color="auto" w:fill="auto"/>
        <w:vertAlign w:val="baseline"/>
      </w:rPr>
    </w:lvl>
    <w:lvl w:ilvl="8" w:tentative="0">
      <w:start w:val="1"/>
      <w:numFmt w:val="bullet"/>
      <w:lvlText w:val="▪"/>
      <w:lvlJc w:val="left"/>
      <w:pPr>
        <w:ind w:left="6480"/>
      </w:pPr>
      <w:rPr>
        <w:rFonts w:ascii="Wingdings" w:hAnsi="Wingdings" w:eastAsia="Wingdings" w:cs="Wingdings"/>
        <w:b w:val="0"/>
        <w:i w:val="0"/>
        <w:strike w:val="0"/>
        <w:dstrike w:val="0"/>
        <w:color w:val="3E762A"/>
        <w:sz w:val="22"/>
        <w:szCs w:val="22"/>
        <w:u w:val="none" w:color="000000"/>
        <w:shd w:val="clear" w:color="auto" w:fill="auto"/>
        <w:vertAlign w:val="baseline"/>
      </w:rPr>
    </w:lvl>
  </w:abstractNum>
  <w:abstractNum w:abstractNumId="17">
    <w:nsid w:val="5F89661A"/>
    <w:multiLevelType w:val="multilevel"/>
    <w:tmpl w:val="5F89661A"/>
    <w:lvl w:ilvl="0" w:tentative="0">
      <w:start w:val="1"/>
      <w:numFmt w:val="bullet"/>
      <w:lvlText w:val=""/>
      <w:lvlJc w:val="left"/>
      <w:pPr>
        <w:ind w:left="857"/>
      </w:pPr>
      <w:rPr>
        <w:rFonts w:ascii="Wingdings" w:hAnsi="Wingdings" w:eastAsia="Wingdings" w:cs="Wingdings"/>
        <w:b w:val="0"/>
        <w:i w:val="0"/>
        <w:strike w:val="0"/>
        <w:dstrike w:val="0"/>
        <w:color w:val="3E762A"/>
        <w:sz w:val="22"/>
        <w:szCs w:val="22"/>
        <w:u w:val="none" w:color="000000"/>
        <w:shd w:val="clear" w:color="auto" w:fill="auto"/>
        <w:vertAlign w:val="baseline"/>
      </w:rPr>
    </w:lvl>
    <w:lvl w:ilvl="1" w:tentative="0">
      <w:start w:val="1"/>
      <w:numFmt w:val="bullet"/>
      <w:lvlText w:val="o"/>
      <w:lvlJc w:val="left"/>
      <w:pPr>
        <w:ind w:left="1577"/>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800"/>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520"/>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240"/>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3960"/>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680"/>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400"/>
      </w:pPr>
      <w:rPr>
        <w:rFonts w:ascii="Courier New" w:hAnsi="Courier New" w:eastAsia="Courier New" w:cs="Courier New"/>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120"/>
      </w:pPr>
      <w:rPr>
        <w:rFonts w:ascii="Courier New" w:hAnsi="Courier New" w:eastAsia="Courier New" w:cs="Courier New"/>
        <w:b w:val="0"/>
        <w:i w:val="0"/>
        <w:strike w:val="0"/>
        <w:dstrike w:val="0"/>
        <w:color w:val="000000"/>
        <w:sz w:val="22"/>
        <w:szCs w:val="22"/>
        <w:u w:val="none" w:color="000000"/>
        <w:shd w:val="clear" w:color="auto" w:fill="auto"/>
        <w:vertAlign w:val="baseline"/>
      </w:rPr>
    </w:lvl>
  </w:abstractNum>
  <w:abstractNum w:abstractNumId="18">
    <w:nsid w:val="674E7078"/>
    <w:multiLevelType w:val="multilevel"/>
    <w:tmpl w:val="674E7078"/>
    <w:lvl w:ilvl="0" w:tentative="0">
      <w:start w:val="1"/>
      <w:numFmt w:val="bullet"/>
      <w:lvlText w:val=""/>
      <w:lvlJc w:val="left"/>
      <w:pPr>
        <w:ind w:left="705"/>
      </w:pPr>
      <w:rPr>
        <w:rFonts w:ascii="Wingdings" w:hAnsi="Wingdings" w:eastAsia="Wingdings" w:cs="Wingdings"/>
        <w:b w:val="0"/>
        <w:i w:val="0"/>
        <w:strike w:val="0"/>
        <w:dstrike w:val="0"/>
        <w:color w:val="3E762A"/>
        <w:sz w:val="22"/>
        <w:szCs w:val="22"/>
        <w:u w:val="none" w:color="000000"/>
        <w:shd w:val="clear" w:color="auto" w:fill="auto"/>
        <w:vertAlign w:val="baseline"/>
      </w:rPr>
    </w:lvl>
    <w:lvl w:ilvl="1" w:tentative="0">
      <w:start w:val="1"/>
      <w:numFmt w:val="bullet"/>
      <w:lvlText w:val="o"/>
      <w:lvlJc w:val="left"/>
      <w:pPr>
        <w:ind w:left="1428"/>
      </w:pPr>
      <w:rPr>
        <w:rFonts w:ascii="Wingdings" w:hAnsi="Wingdings" w:eastAsia="Wingdings" w:cs="Wingdings"/>
        <w:b w:val="0"/>
        <w:i w:val="0"/>
        <w:strike w:val="0"/>
        <w:dstrike w:val="0"/>
        <w:color w:val="3E762A"/>
        <w:sz w:val="22"/>
        <w:szCs w:val="22"/>
        <w:u w:val="none" w:color="000000"/>
        <w:shd w:val="clear" w:color="auto" w:fill="auto"/>
        <w:vertAlign w:val="baseline"/>
      </w:rPr>
    </w:lvl>
    <w:lvl w:ilvl="2" w:tentative="0">
      <w:start w:val="1"/>
      <w:numFmt w:val="bullet"/>
      <w:lvlText w:val="▪"/>
      <w:lvlJc w:val="left"/>
      <w:pPr>
        <w:ind w:left="2148"/>
      </w:pPr>
      <w:rPr>
        <w:rFonts w:ascii="Wingdings" w:hAnsi="Wingdings" w:eastAsia="Wingdings" w:cs="Wingdings"/>
        <w:b w:val="0"/>
        <w:i w:val="0"/>
        <w:strike w:val="0"/>
        <w:dstrike w:val="0"/>
        <w:color w:val="3E762A"/>
        <w:sz w:val="22"/>
        <w:szCs w:val="22"/>
        <w:u w:val="none" w:color="000000"/>
        <w:shd w:val="clear" w:color="auto" w:fill="auto"/>
        <w:vertAlign w:val="baseline"/>
      </w:rPr>
    </w:lvl>
    <w:lvl w:ilvl="3" w:tentative="0">
      <w:start w:val="1"/>
      <w:numFmt w:val="bullet"/>
      <w:lvlText w:val="•"/>
      <w:lvlJc w:val="left"/>
      <w:pPr>
        <w:ind w:left="2868"/>
      </w:pPr>
      <w:rPr>
        <w:rFonts w:ascii="Wingdings" w:hAnsi="Wingdings" w:eastAsia="Wingdings" w:cs="Wingdings"/>
        <w:b w:val="0"/>
        <w:i w:val="0"/>
        <w:strike w:val="0"/>
        <w:dstrike w:val="0"/>
        <w:color w:val="3E762A"/>
        <w:sz w:val="22"/>
        <w:szCs w:val="22"/>
        <w:u w:val="none" w:color="000000"/>
        <w:shd w:val="clear" w:color="auto" w:fill="auto"/>
        <w:vertAlign w:val="baseline"/>
      </w:rPr>
    </w:lvl>
    <w:lvl w:ilvl="4" w:tentative="0">
      <w:start w:val="1"/>
      <w:numFmt w:val="bullet"/>
      <w:lvlText w:val="o"/>
      <w:lvlJc w:val="left"/>
      <w:pPr>
        <w:ind w:left="3588"/>
      </w:pPr>
      <w:rPr>
        <w:rFonts w:ascii="Wingdings" w:hAnsi="Wingdings" w:eastAsia="Wingdings" w:cs="Wingdings"/>
        <w:b w:val="0"/>
        <w:i w:val="0"/>
        <w:strike w:val="0"/>
        <w:dstrike w:val="0"/>
        <w:color w:val="3E762A"/>
        <w:sz w:val="22"/>
        <w:szCs w:val="22"/>
        <w:u w:val="none" w:color="000000"/>
        <w:shd w:val="clear" w:color="auto" w:fill="auto"/>
        <w:vertAlign w:val="baseline"/>
      </w:rPr>
    </w:lvl>
    <w:lvl w:ilvl="5" w:tentative="0">
      <w:start w:val="1"/>
      <w:numFmt w:val="bullet"/>
      <w:lvlText w:val="▪"/>
      <w:lvlJc w:val="left"/>
      <w:pPr>
        <w:ind w:left="4308"/>
      </w:pPr>
      <w:rPr>
        <w:rFonts w:ascii="Wingdings" w:hAnsi="Wingdings" w:eastAsia="Wingdings" w:cs="Wingdings"/>
        <w:b w:val="0"/>
        <w:i w:val="0"/>
        <w:strike w:val="0"/>
        <w:dstrike w:val="0"/>
        <w:color w:val="3E762A"/>
        <w:sz w:val="22"/>
        <w:szCs w:val="22"/>
        <w:u w:val="none" w:color="000000"/>
        <w:shd w:val="clear" w:color="auto" w:fill="auto"/>
        <w:vertAlign w:val="baseline"/>
      </w:rPr>
    </w:lvl>
    <w:lvl w:ilvl="6" w:tentative="0">
      <w:start w:val="1"/>
      <w:numFmt w:val="bullet"/>
      <w:lvlText w:val="•"/>
      <w:lvlJc w:val="left"/>
      <w:pPr>
        <w:ind w:left="5028"/>
      </w:pPr>
      <w:rPr>
        <w:rFonts w:ascii="Wingdings" w:hAnsi="Wingdings" w:eastAsia="Wingdings" w:cs="Wingdings"/>
        <w:b w:val="0"/>
        <w:i w:val="0"/>
        <w:strike w:val="0"/>
        <w:dstrike w:val="0"/>
        <w:color w:val="3E762A"/>
        <w:sz w:val="22"/>
        <w:szCs w:val="22"/>
        <w:u w:val="none" w:color="000000"/>
        <w:shd w:val="clear" w:color="auto" w:fill="auto"/>
        <w:vertAlign w:val="baseline"/>
      </w:rPr>
    </w:lvl>
    <w:lvl w:ilvl="7" w:tentative="0">
      <w:start w:val="1"/>
      <w:numFmt w:val="bullet"/>
      <w:lvlText w:val="o"/>
      <w:lvlJc w:val="left"/>
      <w:pPr>
        <w:ind w:left="5748"/>
      </w:pPr>
      <w:rPr>
        <w:rFonts w:ascii="Wingdings" w:hAnsi="Wingdings" w:eastAsia="Wingdings" w:cs="Wingdings"/>
        <w:b w:val="0"/>
        <w:i w:val="0"/>
        <w:strike w:val="0"/>
        <w:dstrike w:val="0"/>
        <w:color w:val="3E762A"/>
        <w:sz w:val="22"/>
        <w:szCs w:val="22"/>
        <w:u w:val="none" w:color="000000"/>
        <w:shd w:val="clear" w:color="auto" w:fill="auto"/>
        <w:vertAlign w:val="baseline"/>
      </w:rPr>
    </w:lvl>
    <w:lvl w:ilvl="8" w:tentative="0">
      <w:start w:val="1"/>
      <w:numFmt w:val="bullet"/>
      <w:lvlText w:val="▪"/>
      <w:lvlJc w:val="left"/>
      <w:pPr>
        <w:ind w:left="6468"/>
      </w:pPr>
      <w:rPr>
        <w:rFonts w:ascii="Wingdings" w:hAnsi="Wingdings" w:eastAsia="Wingdings" w:cs="Wingdings"/>
        <w:b w:val="0"/>
        <w:i w:val="0"/>
        <w:strike w:val="0"/>
        <w:dstrike w:val="0"/>
        <w:color w:val="3E762A"/>
        <w:sz w:val="22"/>
        <w:szCs w:val="22"/>
        <w:u w:val="none" w:color="000000"/>
        <w:shd w:val="clear" w:color="auto" w:fill="auto"/>
        <w:vertAlign w:val="baseline"/>
      </w:rPr>
    </w:lvl>
  </w:abstractNum>
  <w:abstractNum w:abstractNumId="19">
    <w:nsid w:val="7776340E"/>
    <w:multiLevelType w:val="multilevel"/>
    <w:tmpl w:val="7776340E"/>
    <w:lvl w:ilvl="0" w:tentative="0">
      <w:start w:val="1"/>
      <w:numFmt w:val="bullet"/>
      <w:lvlText w:val="-"/>
      <w:lvlJc w:val="left"/>
      <w:pPr>
        <w:ind w:left="343"/>
      </w:pPr>
      <w:rPr>
        <w:rFonts w:ascii="Trebuchet MS" w:hAnsi="Trebuchet MS" w:eastAsia="Trebuchet MS" w:cs="Trebuchet MS"/>
        <w:b w:val="0"/>
        <w:i w:val="0"/>
        <w:strike w:val="0"/>
        <w:dstrike w:val="0"/>
        <w:color w:val="000000"/>
        <w:sz w:val="32"/>
        <w:szCs w:val="32"/>
        <w:u w:val="none" w:color="000000"/>
        <w:shd w:val="clear" w:color="auto" w:fill="auto"/>
        <w:vertAlign w:val="baseline"/>
      </w:rPr>
    </w:lvl>
    <w:lvl w:ilvl="1" w:tentative="0">
      <w:start w:val="1"/>
      <w:numFmt w:val="bullet"/>
      <w:lvlText w:val="o"/>
      <w:lvlJc w:val="left"/>
      <w:pPr>
        <w:ind w:left="1224"/>
      </w:pPr>
      <w:rPr>
        <w:rFonts w:ascii="Trebuchet MS" w:hAnsi="Trebuchet MS" w:eastAsia="Trebuchet MS" w:cs="Trebuchet MS"/>
        <w:b w:val="0"/>
        <w:i w:val="0"/>
        <w:strike w:val="0"/>
        <w:dstrike w:val="0"/>
        <w:color w:val="000000"/>
        <w:sz w:val="32"/>
        <w:szCs w:val="32"/>
        <w:u w:val="none" w:color="000000"/>
        <w:shd w:val="clear" w:color="auto" w:fill="auto"/>
        <w:vertAlign w:val="baseline"/>
      </w:rPr>
    </w:lvl>
    <w:lvl w:ilvl="2" w:tentative="0">
      <w:start w:val="1"/>
      <w:numFmt w:val="bullet"/>
      <w:lvlText w:val="▪"/>
      <w:lvlJc w:val="left"/>
      <w:pPr>
        <w:ind w:left="1944"/>
      </w:pPr>
      <w:rPr>
        <w:rFonts w:ascii="Trebuchet MS" w:hAnsi="Trebuchet MS" w:eastAsia="Trebuchet MS" w:cs="Trebuchet MS"/>
        <w:b w:val="0"/>
        <w:i w:val="0"/>
        <w:strike w:val="0"/>
        <w:dstrike w:val="0"/>
        <w:color w:val="000000"/>
        <w:sz w:val="32"/>
        <w:szCs w:val="32"/>
        <w:u w:val="none" w:color="000000"/>
        <w:shd w:val="clear" w:color="auto" w:fill="auto"/>
        <w:vertAlign w:val="baseline"/>
      </w:rPr>
    </w:lvl>
    <w:lvl w:ilvl="3" w:tentative="0">
      <w:start w:val="1"/>
      <w:numFmt w:val="bullet"/>
      <w:lvlText w:val="•"/>
      <w:lvlJc w:val="left"/>
      <w:pPr>
        <w:ind w:left="2664"/>
      </w:pPr>
      <w:rPr>
        <w:rFonts w:ascii="Trebuchet MS" w:hAnsi="Trebuchet MS" w:eastAsia="Trebuchet MS" w:cs="Trebuchet MS"/>
        <w:b w:val="0"/>
        <w:i w:val="0"/>
        <w:strike w:val="0"/>
        <w:dstrike w:val="0"/>
        <w:color w:val="000000"/>
        <w:sz w:val="32"/>
        <w:szCs w:val="32"/>
        <w:u w:val="none" w:color="000000"/>
        <w:shd w:val="clear" w:color="auto" w:fill="auto"/>
        <w:vertAlign w:val="baseline"/>
      </w:rPr>
    </w:lvl>
    <w:lvl w:ilvl="4" w:tentative="0">
      <w:start w:val="1"/>
      <w:numFmt w:val="bullet"/>
      <w:lvlText w:val="o"/>
      <w:lvlJc w:val="left"/>
      <w:pPr>
        <w:ind w:left="3384"/>
      </w:pPr>
      <w:rPr>
        <w:rFonts w:ascii="Trebuchet MS" w:hAnsi="Trebuchet MS" w:eastAsia="Trebuchet MS" w:cs="Trebuchet MS"/>
        <w:b w:val="0"/>
        <w:i w:val="0"/>
        <w:strike w:val="0"/>
        <w:dstrike w:val="0"/>
        <w:color w:val="000000"/>
        <w:sz w:val="32"/>
        <w:szCs w:val="32"/>
        <w:u w:val="none" w:color="000000"/>
        <w:shd w:val="clear" w:color="auto" w:fill="auto"/>
        <w:vertAlign w:val="baseline"/>
      </w:rPr>
    </w:lvl>
    <w:lvl w:ilvl="5" w:tentative="0">
      <w:start w:val="1"/>
      <w:numFmt w:val="bullet"/>
      <w:lvlText w:val="▪"/>
      <w:lvlJc w:val="left"/>
      <w:pPr>
        <w:ind w:left="4104"/>
      </w:pPr>
      <w:rPr>
        <w:rFonts w:ascii="Trebuchet MS" w:hAnsi="Trebuchet MS" w:eastAsia="Trebuchet MS" w:cs="Trebuchet MS"/>
        <w:b w:val="0"/>
        <w:i w:val="0"/>
        <w:strike w:val="0"/>
        <w:dstrike w:val="0"/>
        <w:color w:val="000000"/>
        <w:sz w:val="32"/>
        <w:szCs w:val="32"/>
        <w:u w:val="none" w:color="000000"/>
        <w:shd w:val="clear" w:color="auto" w:fill="auto"/>
        <w:vertAlign w:val="baseline"/>
      </w:rPr>
    </w:lvl>
    <w:lvl w:ilvl="6" w:tentative="0">
      <w:start w:val="1"/>
      <w:numFmt w:val="bullet"/>
      <w:lvlText w:val="•"/>
      <w:lvlJc w:val="left"/>
      <w:pPr>
        <w:ind w:left="4824"/>
      </w:pPr>
      <w:rPr>
        <w:rFonts w:ascii="Trebuchet MS" w:hAnsi="Trebuchet MS" w:eastAsia="Trebuchet MS" w:cs="Trebuchet MS"/>
        <w:b w:val="0"/>
        <w:i w:val="0"/>
        <w:strike w:val="0"/>
        <w:dstrike w:val="0"/>
        <w:color w:val="000000"/>
        <w:sz w:val="32"/>
        <w:szCs w:val="32"/>
        <w:u w:val="none" w:color="000000"/>
        <w:shd w:val="clear" w:color="auto" w:fill="auto"/>
        <w:vertAlign w:val="baseline"/>
      </w:rPr>
    </w:lvl>
    <w:lvl w:ilvl="7" w:tentative="0">
      <w:start w:val="1"/>
      <w:numFmt w:val="bullet"/>
      <w:lvlText w:val="o"/>
      <w:lvlJc w:val="left"/>
      <w:pPr>
        <w:ind w:left="5544"/>
      </w:pPr>
      <w:rPr>
        <w:rFonts w:ascii="Trebuchet MS" w:hAnsi="Trebuchet MS" w:eastAsia="Trebuchet MS" w:cs="Trebuchet MS"/>
        <w:b w:val="0"/>
        <w:i w:val="0"/>
        <w:strike w:val="0"/>
        <w:dstrike w:val="0"/>
        <w:color w:val="000000"/>
        <w:sz w:val="32"/>
        <w:szCs w:val="32"/>
        <w:u w:val="none" w:color="000000"/>
        <w:shd w:val="clear" w:color="auto" w:fill="auto"/>
        <w:vertAlign w:val="baseline"/>
      </w:rPr>
    </w:lvl>
    <w:lvl w:ilvl="8" w:tentative="0">
      <w:start w:val="1"/>
      <w:numFmt w:val="bullet"/>
      <w:lvlText w:val="▪"/>
      <w:lvlJc w:val="left"/>
      <w:pPr>
        <w:ind w:left="6264"/>
      </w:pPr>
      <w:rPr>
        <w:rFonts w:ascii="Trebuchet MS" w:hAnsi="Trebuchet MS" w:eastAsia="Trebuchet MS" w:cs="Trebuchet MS"/>
        <w:b w:val="0"/>
        <w:i w:val="0"/>
        <w:strike w:val="0"/>
        <w:dstrike w:val="0"/>
        <w:color w:val="000000"/>
        <w:sz w:val="32"/>
        <w:szCs w:val="32"/>
        <w:u w:val="none" w:color="000000"/>
        <w:shd w:val="clear" w:color="auto" w:fill="auto"/>
        <w:vertAlign w:val="baseline"/>
      </w:rPr>
    </w:lvl>
  </w:abstractNum>
  <w:abstractNum w:abstractNumId="20">
    <w:nsid w:val="7A8168AF"/>
    <w:multiLevelType w:val="multilevel"/>
    <w:tmpl w:val="7A8168AF"/>
    <w:lvl w:ilvl="0" w:tentative="0">
      <w:start w:val="1"/>
      <w:numFmt w:val="bullet"/>
      <w:lvlText w:val=""/>
      <w:lvlJc w:val="left"/>
      <w:pPr>
        <w:ind w:left="705"/>
      </w:pPr>
      <w:rPr>
        <w:rFonts w:ascii="Wingdings" w:hAnsi="Wingdings" w:eastAsia="Wingdings" w:cs="Wingdings"/>
        <w:b w:val="0"/>
        <w:i w:val="0"/>
        <w:strike w:val="0"/>
        <w:dstrike w:val="0"/>
        <w:color w:val="3E762A"/>
        <w:sz w:val="22"/>
        <w:szCs w:val="22"/>
        <w:u w:val="none" w:color="000000"/>
        <w:shd w:val="clear" w:color="auto" w:fill="auto"/>
        <w:vertAlign w:val="baseline"/>
      </w:rPr>
    </w:lvl>
    <w:lvl w:ilvl="1" w:tentative="0">
      <w:start w:val="1"/>
      <w:numFmt w:val="bullet"/>
      <w:lvlText w:val="o"/>
      <w:lvlJc w:val="left"/>
      <w:pPr>
        <w:ind w:left="1440"/>
      </w:pPr>
      <w:rPr>
        <w:rFonts w:ascii="Wingdings" w:hAnsi="Wingdings" w:eastAsia="Wingdings" w:cs="Wingdings"/>
        <w:b w:val="0"/>
        <w:i w:val="0"/>
        <w:strike w:val="0"/>
        <w:dstrike w:val="0"/>
        <w:color w:val="3E762A"/>
        <w:sz w:val="22"/>
        <w:szCs w:val="22"/>
        <w:u w:val="none" w:color="000000"/>
        <w:shd w:val="clear" w:color="auto" w:fill="auto"/>
        <w:vertAlign w:val="baseline"/>
      </w:rPr>
    </w:lvl>
    <w:lvl w:ilvl="2" w:tentative="0">
      <w:start w:val="1"/>
      <w:numFmt w:val="bullet"/>
      <w:lvlText w:val="▪"/>
      <w:lvlJc w:val="left"/>
      <w:pPr>
        <w:ind w:left="2160"/>
      </w:pPr>
      <w:rPr>
        <w:rFonts w:ascii="Wingdings" w:hAnsi="Wingdings" w:eastAsia="Wingdings" w:cs="Wingdings"/>
        <w:b w:val="0"/>
        <w:i w:val="0"/>
        <w:strike w:val="0"/>
        <w:dstrike w:val="0"/>
        <w:color w:val="3E762A"/>
        <w:sz w:val="22"/>
        <w:szCs w:val="22"/>
        <w:u w:val="none" w:color="000000"/>
        <w:shd w:val="clear" w:color="auto" w:fill="auto"/>
        <w:vertAlign w:val="baseline"/>
      </w:rPr>
    </w:lvl>
    <w:lvl w:ilvl="3" w:tentative="0">
      <w:start w:val="1"/>
      <w:numFmt w:val="bullet"/>
      <w:lvlText w:val="•"/>
      <w:lvlJc w:val="left"/>
      <w:pPr>
        <w:ind w:left="2880"/>
      </w:pPr>
      <w:rPr>
        <w:rFonts w:ascii="Wingdings" w:hAnsi="Wingdings" w:eastAsia="Wingdings" w:cs="Wingdings"/>
        <w:b w:val="0"/>
        <w:i w:val="0"/>
        <w:strike w:val="0"/>
        <w:dstrike w:val="0"/>
        <w:color w:val="3E762A"/>
        <w:sz w:val="22"/>
        <w:szCs w:val="22"/>
        <w:u w:val="none" w:color="000000"/>
        <w:shd w:val="clear" w:color="auto" w:fill="auto"/>
        <w:vertAlign w:val="baseline"/>
      </w:rPr>
    </w:lvl>
    <w:lvl w:ilvl="4" w:tentative="0">
      <w:start w:val="1"/>
      <w:numFmt w:val="bullet"/>
      <w:lvlText w:val="o"/>
      <w:lvlJc w:val="left"/>
      <w:pPr>
        <w:ind w:left="3600"/>
      </w:pPr>
      <w:rPr>
        <w:rFonts w:ascii="Wingdings" w:hAnsi="Wingdings" w:eastAsia="Wingdings" w:cs="Wingdings"/>
        <w:b w:val="0"/>
        <w:i w:val="0"/>
        <w:strike w:val="0"/>
        <w:dstrike w:val="0"/>
        <w:color w:val="3E762A"/>
        <w:sz w:val="22"/>
        <w:szCs w:val="22"/>
        <w:u w:val="none" w:color="000000"/>
        <w:shd w:val="clear" w:color="auto" w:fill="auto"/>
        <w:vertAlign w:val="baseline"/>
      </w:rPr>
    </w:lvl>
    <w:lvl w:ilvl="5" w:tentative="0">
      <w:start w:val="1"/>
      <w:numFmt w:val="bullet"/>
      <w:lvlText w:val="▪"/>
      <w:lvlJc w:val="left"/>
      <w:pPr>
        <w:ind w:left="4320"/>
      </w:pPr>
      <w:rPr>
        <w:rFonts w:ascii="Wingdings" w:hAnsi="Wingdings" w:eastAsia="Wingdings" w:cs="Wingdings"/>
        <w:b w:val="0"/>
        <w:i w:val="0"/>
        <w:strike w:val="0"/>
        <w:dstrike w:val="0"/>
        <w:color w:val="3E762A"/>
        <w:sz w:val="22"/>
        <w:szCs w:val="22"/>
        <w:u w:val="none" w:color="000000"/>
        <w:shd w:val="clear" w:color="auto" w:fill="auto"/>
        <w:vertAlign w:val="baseline"/>
      </w:rPr>
    </w:lvl>
    <w:lvl w:ilvl="6" w:tentative="0">
      <w:start w:val="1"/>
      <w:numFmt w:val="bullet"/>
      <w:lvlText w:val="•"/>
      <w:lvlJc w:val="left"/>
      <w:pPr>
        <w:ind w:left="5040"/>
      </w:pPr>
      <w:rPr>
        <w:rFonts w:ascii="Wingdings" w:hAnsi="Wingdings" w:eastAsia="Wingdings" w:cs="Wingdings"/>
        <w:b w:val="0"/>
        <w:i w:val="0"/>
        <w:strike w:val="0"/>
        <w:dstrike w:val="0"/>
        <w:color w:val="3E762A"/>
        <w:sz w:val="22"/>
        <w:szCs w:val="22"/>
        <w:u w:val="none" w:color="000000"/>
        <w:shd w:val="clear" w:color="auto" w:fill="auto"/>
        <w:vertAlign w:val="baseline"/>
      </w:rPr>
    </w:lvl>
    <w:lvl w:ilvl="7" w:tentative="0">
      <w:start w:val="1"/>
      <w:numFmt w:val="bullet"/>
      <w:lvlText w:val="o"/>
      <w:lvlJc w:val="left"/>
      <w:pPr>
        <w:ind w:left="5760"/>
      </w:pPr>
      <w:rPr>
        <w:rFonts w:ascii="Wingdings" w:hAnsi="Wingdings" w:eastAsia="Wingdings" w:cs="Wingdings"/>
        <w:b w:val="0"/>
        <w:i w:val="0"/>
        <w:strike w:val="0"/>
        <w:dstrike w:val="0"/>
        <w:color w:val="3E762A"/>
        <w:sz w:val="22"/>
        <w:szCs w:val="22"/>
        <w:u w:val="none" w:color="000000"/>
        <w:shd w:val="clear" w:color="auto" w:fill="auto"/>
        <w:vertAlign w:val="baseline"/>
      </w:rPr>
    </w:lvl>
    <w:lvl w:ilvl="8" w:tentative="0">
      <w:start w:val="1"/>
      <w:numFmt w:val="bullet"/>
      <w:lvlText w:val="▪"/>
      <w:lvlJc w:val="left"/>
      <w:pPr>
        <w:ind w:left="6480"/>
      </w:pPr>
      <w:rPr>
        <w:rFonts w:ascii="Wingdings" w:hAnsi="Wingdings" w:eastAsia="Wingdings" w:cs="Wingdings"/>
        <w:b w:val="0"/>
        <w:i w:val="0"/>
        <w:strike w:val="0"/>
        <w:dstrike w:val="0"/>
        <w:color w:val="3E762A"/>
        <w:sz w:val="22"/>
        <w:szCs w:val="22"/>
        <w:u w:val="none" w:color="000000"/>
        <w:shd w:val="clear" w:color="auto" w:fill="auto"/>
        <w:vertAlign w:val="baseline"/>
      </w:rPr>
    </w:lvl>
  </w:abstractNum>
  <w:abstractNum w:abstractNumId="21">
    <w:nsid w:val="7B304274"/>
    <w:multiLevelType w:val="multilevel"/>
    <w:tmpl w:val="7B304274"/>
    <w:lvl w:ilvl="0" w:tentative="0">
      <w:start w:val="1"/>
      <w:numFmt w:val="bullet"/>
      <w:lvlText w:val=""/>
      <w:lvlJc w:val="left"/>
      <w:pPr>
        <w:ind w:left="705"/>
      </w:pPr>
      <w:rPr>
        <w:rFonts w:ascii="Wingdings" w:hAnsi="Wingdings" w:eastAsia="Wingdings" w:cs="Wingdings"/>
        <w:b w:val="0"/>
        <w:i w:val="0"/>
        <w:strike w:val="0"/>
        <w:dstrike w:val="0"/>
        <w:color w:val="668926"/>
        <w:sz w:val="22"/>
        <w:szCs w:val="22"/>
        <w:u w:val="none" w:color="000000"/>
        <w:shd w:val="clear" w:color="auto" w:fill="auto"/>
        <w:vertAlign w:val="baseline"/>
      </w:rPr>
    </w:lvl>
    <w:lvl w:ilvl="1" w:tentative="0">
      <w:start w:val="1"/>
      <w:numFmt w:val="bullet"/>
      <w:lvlText w:val="o"/>
      <w:lvlJc w:val="left"/>
      <w:pPr>
        <w:ind w:left="1440"/>
      </w:pPr>
      <w:rPr>
        <w:rFonts w:ascii="Wingdings" w:hAnsi="Wingdings" w:eastAsia="Wingdings" w:cs="Wingdings"/>
        <w:b w:val="0"/>
        <w:i w:val="0"/>
        <w:strike w:val="0"/>
        <w:dstrike w:val="0"/>
        <w:color w:val="668926"/>
        <w:sz w:val="22"/>
        <w:szCs w:val="22"/>
        <w:u w:val="none" w:color="000000"/>
        <w:shd w:val="clear" w:color="auto" w:fill="auto"/>
        <w:vertAlign w:val="baseline"/>
      </w:rPr>
    </w:lvl>
    <w:lvl w:ilvl="2" w:tentative="0">
      <w:start w:val="1"/>
      <w:numFmt w:val="bullet"/>
      <w:lvlText w:val="▪"/>
      <w:lvlJc w:val="left"/>
      <w:pPr>
        <w:ind w:left="2160"/>
      </w:pPr>
      <w:rPr>
        <w:rFonts w:ascii="Wingdings" w:hAnsi="Wingdings" w:eastAsia="Wingdings" w:cs="Wingdings"/>
        <w:b w:val="0"/>
        <w:i w:val="0"/>
        <w:strike w:val="0"/>
        <w:dstrike w:val="0"/>
        <w:color w:val="668926"/>
        <w:sz w:val="22"/>
        <w:szCs w:val="22"/>
        <w:u w:val="none" w:color="000000"/>
        <w:shd w:val="clear" w:color="auto" w:fill="auto"/>
        <w:vertAlign w:val="baseline"/>
      </w:rPr>
    </w:lvl>
    <w:lvl w:ilvl="3" w:tentative="0">
      <w:start w:val="1"/>
      <w:numFmt w:val="bullet"/>
      <w:lvlText w:val="•"/>
      <w:lvlJc w:val="left"/>
      <w:pPr>
        <w:ind w:left="2880"/>
      </w:pPr>
      <w:rPr>
        <w:rFonts w:ascii="Wingdings" w:hAnsi="Wingdings" w:eastAsia="Wingdings" w:cs="Wingdings"/>
        <w:b w:val="0"/>
        <w:i w:val="0"/>
        <w:strike w:val="0"/>
        <w:dstrike w:val="0"/>
        <w:color w:val="668926"/>
        <w:sz w:val="22"/>
        <w:szCs w:val="22"/>
        <w:u w:val="none" w:color="000000"/>
        <w:shd w:val="clear" w:color="auto" w:fill="auto"/>
        <w:vertAlign w:val="baseline"/>
      </w:rPr>
    </w:lvl>
    <w:lvl w:ilvl="4" w:tentative="0">
      <w:start w:val="1"/>
      <w:numFmt w:val="bullet"/>
      <w:lvlText w:val="o"/>
      <w:lvlJc w:val="left"/>
      <w:pPr>
        <w:ind w:left="3600"/>
      </w:pPr>
      <w:rPr>
        <w:rFonts w:ascii="Wingdings" w:hAnsi="Wingdings" w:eastAsia="Wingdings" w:cs="Wingdings"/>
        <w:b w:val="0"/>
        <w:i w:val="0"/>
        <w:strike w:val="0"/>
        <w:dstrike w:val="0"/>
        <w:color w:val="668926"/>
        <w:sz w:val="22"/>
        <w:szCs w:val="22"/>
        <w:u w:val="none" w:color="000000"/>
        <w:shd w:val="clear" w:color="auto" w:fill="auto"/>
        <w:vertAlign w:val="baseline"/>
      </w:rPr>
    </w:lvl>
    <w:lvl w:ilvl="5" w:tentative="0">
      <w:start w:val="1"/>
      <w:numFmt w:val="bullet"/>
      <w:lvlText w:val="▪"/>
      <w:lvlJc w:val="left"/>
      <w:pPr>
        <w:ind w:left="4320"/>
      </w:pPr>
      <w:rPr>
        <w:rFonts w:ascii="Wingdings" w:hAnsi="Wingdings" w:eastAsia="Wingdings" w:cs="Wingdings"/>
        <w:b w:val="0"/>
        <w:i w:val="0"/>
        <w:strike w:val="0"/>
        <w:dstrike w:val="0"/>
        <w:color w:val="668926"/>
        <w:sz w:val="22"/>
        <w:szCs w:val="22"/>
        <w:u w:val="none" w:color="000000"/>
        <w:shd w:val="clear" w:color="auto" w:fill="auto"/>
        <w:vertAlign w:val="baseline"/>
      </w:rPr>
    </w:lvl>
    <w:lvl w:ilvl="6" w:tentative="0">
      <w:start w:val="1"/>
      <w:numFmt w:val="bullet"/>
      <w:lvlText w:val="•"/>
      <w:lvlJc w:val="left"/>
      <w:pPr>
        <w:ind w:left="5040"/>
      </w:pPr>
      <w:rPr>
        <w:rFonts w:ascii="Wingdings" w:hAnsi="Wingdings" w:eastAsia="Wingdings" w:cs="Wingdings"/>
        <w:b w:val="0"/>
        <w:i w:val="0"/>
        <w:strike w:val="0"/>
        <w:dstrike w:val="0"/>
        <w:color w:val="668926"/>
        <w:sz w:val="22"/>
        <w:szCs w:val="22"/>
        <w:u w:val="none" w:color="000000"/>
        <w:shd w:val="clear" w:color="auto" w:fill="auto"/>
        <w:vertAlign w:val="baseline"/>
      </w:rPr>
    </w:lvl>
    <w:lvl w:ilvl="7" w:tentative="0">
      <w:start w:val="1"/>
      <w:numFmt w:val="bullet"/>
      <w:lvlText w:val="o"/>
      <w:lvlJc w:val="left"/>
      <w:pPr>
        <w:ind w:left="5760"/>
      </w:pPr>
      <w:rPr>
        <w:rFonts w:ascii="Wingdings" w:hAnsi="Wingdings" w:eastAsia="Wingdings" w:cs="Wingdings"/>
        <w:b w:val="0"/>
        <w:i w:val="0"/>
        <w:strike w:val="0"/>
        <w:dstrike w:val="0"/>
        <w:color w:val="668926"/>
        <w:sz w:val="22"/>
        <w:szCs w:val="22"/>
        <w:u w:val="none" w:color="000000"/>
        <w:shd w:val="clear" w:color="auto" w:fill="auto"/>
        <w:vertAlign w:val="baseline"/>
      </w:rPr>
    </w:lvl>
    <w:lvl w:ilvl="8" w:tentative="0">
      <w:start w:val="1"/>
      <w:numFmt w:val="bullet"/>
      <w:lvlText w:val="▪"/>
      <w:lvlJc w:val="left"/>
      <w:pPr>
        <w:ind w:left="6480"/>
      </w:pPr>
      <w:rPr>
        <w:rFonts w:ascii="Wingdings" w:hAnsi="Wingdings" w:eastAsia="Wingdings" w:cs="Wingdings"/>
        <w:b w:val="0"/>
        <w:i w:val="0"/>
        <w:strike w:val="0"/>
        <w:dstrike w:val="0"/>
        <w:color w:val="668926"/>
        <w:sz w:val="22"/>
        <w:szCs w:val="22"/>
        <w:u w:val="none" w:color="000000"/>
        <w:shd w:val="clear" w:color="auto" w:fill="auto"/>
        <w:vertAlign w:val="baseline"/>
      </w:rPr>
    </w:lvl>
  </w:abstractNum>
  <w:num w:numId="1">
    <w:abstractNumId w:val="19"/>
  </w:num>
  <w:num w:numId="2">
    <w:abstractNumId w:val="17"/>
  </w:num>
  <w:num w:numId="3">
    <w:abstractNumId w:val="6"/>
  </w:num>
  <w:num w:numId="4">
    <w:abstractNumId w:val="14"/>
  </w:num>
  <w:num w:numId="5">
    <w:abstractNumId w:val="5"/>
  </w:num>
  <w:num w:numId="6">
    <w:abstractNumId w:val="9"/>
  </w:num>
  <w:num w:numId="7">
    <w:abstractNumId w:val="3"/>
  </w:num>
  <w:num w:numId="8">
    <w:abstractNumId w:val="12"/>
  </w:num>
  <w:num w:numId="9">
    <w:abstractNumId w:val="16"/>
  </w:num>
  <w:num w:numId="10">
    <w:abstractNumId w:val="4"/>
  </w:num>
  <w:num w:numId="11">
    <w:abstractNumId w:val="8"/>
  </w:num>
  <w:num w:numId="12">
    <w:abstractNumId w:val="11"/>
  </w:num>
  <w:num w:numId="13">
    <w:abstractNumId w:val="21"/>
  </w:num>
  <w:num w:numId="14">
    <w:abstractNumId w:val="1"/>
  </w:num>
  <w:num w:numId="15">
    <w:abstractNumId w:val="18"/>
  </w:num>
  <w:num w:numId="16">
    <w:abstractNumId w:val="20"/>
  </w:num>
  <w:num w:numId="17">
    <w:abstractNumId w:val="13"/>
  </w:num>
  <w:num w:numId="18">
    <w:abstractNumId w:val="2"/>
  </w:num>
  <w:num w:numId="19">
    <w:abstractNumId w:val="0"/>
  </w:num>
  <w:num w:numId="20">
    <w:abstractNumId w:val="15"/>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evenAndOddHeaders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1E"/>
    <w:rsid w:val="000372BE"/>
    <w:rsid w:val="000D53DD"/>
    <w:rsid w:val="003463F0"/>
    <w:rsid w:val="00561EA1"/>
    <w:rsid w:val="005B039A"/>
    <w:rsid w:val="006C3753"/>
    <w:rsid w:val="007269F7"/>
    <w:rsid w:val="007868E5"/>
    <w:rsid w:val="00807B1E"/>
    <w:rsid w:val="00810C4D"/>
    <w:rsid w:val="008F50CB"/>
    <w:rsid w:val="00A308C6"/>
    <w:rsid w:val="00AF5130"/>
    <w:rsid w:val="00B36560"/>
    <w:rsid w:val="00CA5C48"/>
    <w:rsid w:val="00DC7DD0"/>
    <w:rsid w:val="00E11340"/>
    <w:rsid w:val="00F37EC8"/>
    <w:rsid w:val="00F42D08"/>
    <w:rsid w:val="00F5296F"/>
    <w:rsid w:val="00F65A77"/>
    <w:rsid w:val="00F72CAE"/>
    <w:rsid w:val="00FB0A14"/>
    <w:rsid w:val="0D890D12"/>
    <w:rsid w:val="11755C50"/>
    <w:rsid w:val="2CF8701C"/>
    <w:rsid w:val="310E25F6"/>
    <w:rsid w:val="38E27F47"/>
    <w:rsid w:val="459212D0"/>
    <w:rsid w:val="5B861585"/>
    <w:rsid w:val="5D7A640F"/>
    <w:rsid w:val="660A2B97"/>
    <w:rsid w:val="6A613CF0"/>
    <w:rsid w:val="6D9E6164"/>
    <w:rsid w:val="70FB7EC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5" w:line="304" w:lineRule="auto"/>
      <w:ind w:left="147" w:right="57" w:hanging="10"/>
      <w:jc w:val="both"/>
    </w:pPr>
    <w:rPr>
      <w:rFonts w:ascii="Times New Roman" w:hAnsi="Times New Roman" w:eastAsia="Times New Roman" w:cs="Times New Roman"/>
      <w:color w:val="000000"/>
      <w:kern w:val="2"/>
      <w:sz w:val="22"/>
      <w:szCs w:val="22"/>
      <w:lang w:val="pl-PL" w:eastAsia="pl-PL" w:bidi="ar-SA"/>
      <w14:ligatures w14:val="standardContextual"/>
    </w:rPr>
  </w:style>
  <w:style w:type="paragraph" w:styleId="2">
    <w:name w:val="heading 1"/>
    <w:next w:val="1"/>
    <w:link w:val="9"/>
    <w:qFormat/>
    <w:uiPriority w:val="9"/>
    <w:pPr>
      <w:keepNext/>
      <w:keepLines/>
      <w:spacing w:after="0" w:line="267" w:lineRule="auto"/>
      <w:ind w:left="147" w:hanging="10"/>
      <w:outlineLvl w:val="0"/>
    </w:pPr>
    <w:rPr>
      <w:rFonts w:ascii="Times New Roman" w:hAnsi="Times New Roman" w:eastAsia="Times New Roman" w:cs="Times New Roman"/>
      <w:color w:val="000000"/>
      <w:kern w:val="2"/>
      <w:sz w:val="36"/>
      <w:szCs w:val="22"/>
      <w:lang w:val="pl-PL" w:eastAsia="pl-PL" w:bidi="ar-SA"/>
      <w14:ligatures w14:val="standardContextual"/>
    </w:rPr>
  </w:style>
  <w:style w:type="paragraph" w:styleId="3">
    <w:name w:val="heading 2"/>
    <w:next w:val="1"/>
    <w:link w:val="8"/>
    <w:unhideWhenUsed/>
    <w:qFormat/>
    <w:uiPriority w:val="9"/>
    <w:pPr>
      <w:keepNext/>
      <w:keepLines/>
      <w:spacing w:after="0" w:line="267" w:lineRule="auto"/>
      <w:ind w:left="147" w:hanging="10"/>
      <w:outlineLvl w:val="1"/>
    </w:pPr>
    <w:rPr>
      <w:rFonts w:ascii="Times New Roman" w:hAnsi="Times New Roman" w:eastAsia="Times New Roman" w:cs="Times New Roman"/>
      <w:color w:val="000000"/>
      <w:kern w:val="2"/>
      <w:sz w:val="36"/>
      <w:szCs w:val="22"/>
      <w:lang w:val="pl-PL" w:eastAsia="pl-PL" w:bidi="ar-SA"/>
      <w14:ligatures w14:val="standardContextual"/>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unhideWhenUsed/>
    <w:qFormat/>
    <w:uiPriority w:val="99"/>
    <w:rPr>
      <w:color w:val="0563C1" w:themeColor="hyperlink"/>
      <w:u w:val="single"/>
      <w14:textFill>
        <w14:solidFill>
          <w14:schemeClr w14:val="hlink"/>
        </w14:solidFill>
      </w14:textFill>
    </w:rPr>
  </w:style>
  <w:style w:type="paragraph" w:styleId="7">
    <w:name w:val="toc 1"/>
    <w:hidden/>
    <w:qFormat/>
    <w:uiPriority w:val="39"/>
    <w:pPr>
      <w:spacing w:after="90" w:line="266" w:lineRule="auto"/>
      <w:ind w:left="160" w:right="59" w:hanging="8"/>
    </w:pPr>
    <w:rPr>
      <w:rFonts w:ascii="Times New Roman" w:hAnsi="Times New Roman" w:eastAsia="Times New Roman" w:cs="Times New Roman"/>
      <w:color w:val="000000"/>
      <w:kern w:val="2"/>
      <w:sz w:val="21"/>
      <w:szCs w:val="22"/>
      <w:lang w:val="pl-PL" w:eastAsia="pl-PL" w:bidi="ar-SA"/>
      <w14:ligatures w14:val="standardContextual"/>
    </w:rPr>
  </w:style>
  <w:style w:type="character" w:customStyle="1" w:styleId="8">
    <w:name w:val="Nagłówek 2 Znak"/>
    <w:link w:val="3"/>
    <w:qFormat/>
    <w:uiPriority w:val="0"/>
    <w:rPr>
      <w:rFonts w:ascii="Times New Roman" w:hAnsi="Times New Roman" w:eastAsia="Times New Roman" w:cs="Times New Roman"/>
      <w:color w:val="000000"/>
      <w:sz w:val="36"/>
    </w:rPr>
  </w:style>
  <w:style w:type="character" w:customStyle="1" w:styleId="9">
    <w:name w:val="Nagłówek 1 Znak"/>
    <w:link w:val="2"/>
    <w:uiPriority w:val="0"/>
    <w:rPr>
      <w:rFonts w:ascii="Times New Roman" w:hAnsi="Times New Roman" w:eastAsia="Times New Roman" w:cs="Times New Roman"/>
      <w:color w:val="000000"/>
      <w:sz w:val="36"/>
    </w:rPr>
  </w:style>
  <w:style w:type="table" w:customStyle="1" w:styleId="10">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8011</Words>
  <Characters>48071</Characters>
  <Lines>400</Lines>
  <Paragraphs>111</Paragraphs>
  <TotalTime>16</TotalTime>
  <ScaleCrop>false</ScaleCrop>
  <LinksUpToDate>false</LinksUpToDate>
  <CharactersWithSpaces>55971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2024-05-29T08:11:00Z</dcterms:created>
  <dc:creator>Zespół Szkół Specjalnych nr 2</dc:creator>
  <cp:lastModifiedBy>1</cp:lastModifiedBy>
  <cp:lastPrinted>2024-06-17T14:01:00Z</cp:lastPrinted>
  <dcterms:modified xsi:type="dcterms:W3CDTF">2024-06-17T14:09:57Z</dcterms:modified>
  <dc:subject>Procedury wewnętrzne regulujące ochronę dziecka przez krzywdzeniem</dc:subject>
  <dc:title>Standardy ochrony małoletnich</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1045-12.2.0.17119</vt:lpwstr>
  </property>
  <property fmtid="{D5CDD505-2E9C-101B-9397-08002B2CF9AE}" pid="3" name="ICV">
    <vt:lpwstr>E46BE9892D9440D4A06AD32E3D99AA42_13</vt:lpwstr>
  </property>
</Properties>
</file>